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22" w:rsidRPr="000C5F5F" w:rsidRDefault="00217522" w:rsidP="000C5F5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C5F5F">
        <w:rPr>
          <w:b/>
          <w:bCs/>
        </w:rPr>
        <w:t xml:space="preserve">Твой безопасный кибермаршрут. Алгоритмам защиты </w:t>
      </w:r>
    </w:p>
    <w:p w:rsidR="00217522" w:rsidRPr="000C5F5F" w:rsidRDefault="00217522" w:rsidP="000C5F5F">
      <w:pPr>
        <w:pStyle w:val="a3"/>
        <w:spacing w:before="0" w:beforeAutospacing="0" w:after="0" w:afterAutospacing="0"/>
        <w:jc w:val="center"/>
        <w:rPr>
          <w:b/>
        </w:rPr>
      </w:pPr>
      <w:r w:rsidRPr="000C5F5F">
        <w:rPr>
          <w:b/>
          <w:bCs/>
        </w:rPr>
        <w:t>от кибербуллинга</w:t>
      </w:r>
      <w:r w:rsidR="000C5F5F">
        <w:rPr>
          <w:b/>
          <w:bCs/>
        </w:rPr>
        <w:t>.</w:t>
      </w:r>
    </w:p>
    <w:p w:rsidR="000C5F5F" w:rsidRPr="000C5F5F" w:rsidRDefault="000C5F5F" w:rsidP="000C5F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5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Выступление на семинаре-практикуме в рамках методического совета</w:t>
      </w:r>
    </w:p>
    <w:p w:rsidR="000C5F5F" w:rsidRPr="000C5F5F" w:rsidRDefault="000C5F5F" w:rsidP="000C5F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5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педагогов-психологов образовательных организаций г. Тамбова </w:t>
      </w:r>
    </w:p>
    <w:p w:rsidR="00217522" w:rsidRDefault="000C5F5F" w:rsidP="000C5F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5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27.02.2020</w:t>
      </w:r>
    </w:p>
    <w:p w:rsidR="000C5F5F" w:rsidRPr="000C5F5F" w:rsidRDefault="000C5F5F" w:rsidP="000C5F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33E3" w:rsidRPr="00DC2FF1" w:rsidRDefault="00DC2FF1" w:rsidP="00217522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 w:rsidRPr="00DC2FF1">
        <w:rPr>
          <w:bCs/>
        </w:rPr>
        <w:t xml:space="preserve">Полкопина </w:t>
      </w:r>
      <w:r w:rsidR="000C5F5F">
        <w:rPr>
          <w:bCs/>
        </w:rPr>
        <w:t>М.А.</w:t>
      </w:r>
      <w:bookmarkStart w:id="0" w:name="_GoBack"/>
      <w:bookmarkEnd w:id="0"/>
    </w:p>
    <w:p w:rsidR="00217522" w:rsidRPr="00DC2FF1" w:rsidRDefault="00217522" w:rsidP="00217522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 w:rsidRPr="00DC2FF1">
        <w:rPr>
          <w:bCs/>
        </w:rPr>
        <w:t>педагог-психолог МАОУ СОШ № 11 г. Тамбов</w:t>
      </w:r>
    </w:p>
    <w:p w:rsidR="00217522" w:rsidRPr="00DC2FF1" w:rsidRDefault="00217522" w:rsidP="00217522">
      <w:pPr>
        <w:pStyle w:val="21"/>
        <w:shd w:val="clear" w:color="auto" w:fill="auto"/>
        <w:ind w:left="60"/>
        <w:rPr>
          <w:rStyle w:val="11"/>
          <w:color w:val="auto"/>
          <w:sz w:val="24"/>
          <w:szCs w:val="24"/>
        </w:rPr>
      </w:pPr>
    </w:p>
    <w:p w:rsidR="000D104F" w:rsidRDefault="00217522" w:rsidP="00217522">
      <w:pPr>
        <w:pStyle w:val="21"/>
        <w:shd w:val="clear" w:color="auto" w:fill="auto"/>
        <w:ind w:left="60"/>
        <w:rPr>
          <w:sz w:val="24"/>
          <w:szCs w:val="24"/>
          <w:shd w:val="clear" w:color="auto" w:fill="FFFFFF"/>
        </w:rPr>
      </w:pPr>
      <w:r w:rsidRPr="00DC2FF1">
        <w:rPr>
          <w:sz w:val="24"/>
          <w:szCs w:val="24"/>
          <w:shd w:val="clear" w:color="auto" w:fill="FFFFFF"/>
        </w:rPr>
        <w:t xml:space="preserve">выступление основано на материалах Федерального государственного бюджетного научного учреждения «Центр защиты прав и интересов детей» </w:t>
      </w:r>
    </w:p>
    <w:p w:rsidR="00217522" w:rsidRPr="00DC2FF1" w:rsidRDefault="00217522" w:rsidP="00217522">
      <w:pPr>
        <w:pStyle w:val="21"/>
        <w:shd w:val="clear" w:color="auto" w:fill="auto"/>
        <w:ind w:left="60"/>
        <w:rPr>
          <w:rStyle w:val="11"/>
          <w:color w:val="auto"/>
          <w:sz w:val="24"/>
          <w:szCs w:val="24"/>
        </w:rPr>
      </w:pPr>
      <w:r w:rsidRPr="00DC2FF1">
        <w:rPr>
          <w:sz w:val="24"/>
          <w:szCs w:val="24"/>
          <w:shd w:val="clear" w:color="auto" w:fill="FFFFFF"/>
        </w:rPr>
        <w:t>подведомственного учреждения Министерства просвещения Российской Федерации</w:t>
      </w:r>
    </w:p>
    <w:p w:rsidR="00217522" w:rsidRPr="00DC2FF1" w:rsidRDefault="00217522" w:rsidP="00217522">
      <w:pPr>
        <w:pStyle w:val="21"/>
        <w:shd w:val="clear" w:color="auto" w:fill="auto"/>
        <w:ind w:left="60"/>
        <w:jc w:val="both"/>
        <w:rPr>
          <w:rStyle w:val="11"/>
          <w:color w:val="auto"/>
          <w:sz w:val="24"/>
          <w:szCs w:val="24"/>
        </w:rPr>
      </w:pPr>
    </w:p>
    <w:p w:rsidR="00217522" w:rsidRPr="00DC2FF1" w:rsidRDefault="00217522" w:rsidP="00217522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C2FF1">
        <w:rPr>
          <w:sz w:val="24"/>
          <w:szCs w:val="24"/>
        </w:rPr>
        <w:t xml:space="preserve">На сайте федерального государственного бюджетного научного учреждения «Центр защиты прав и интересов детей» Минобрнауки России </w:t>
      </w:r>
      <w:hyperlink r:id="rId5" w:history="1">
        <w:r w:rsidRPr="00DC2FF1">
          <w:rPr>
            <w:rStyle w:val="a5"/>
            <w:color w:val="auto"/>
            <w:sz w:val="24"/>
            <w:szCs w:val="24"/>
          </w:rPr>
          <w:t>(</w:t>
        </w:r>
        <w:r w:rsidRPr="00DC2FF1">
          <w:rPr>
            <w:rStyle w:val="a5"/>
            <w:color w:val="auto"/>
            <w:sz w:val="24"/>
            <w:szCs w:val="24"/>
            <w:lang w:val="en-US"/>
          </w:rPr>
          <w:t>http</w:t>
        </w:r>
        <w:r w:rsidRPr="00DC2FF1">
          <w:rPr>
            <w:rStyle w:val="a5"/>
            <w:color w:val="auto"/>
            <w:sz w:val="24"/>
            <w:szCs w:val="24"/>
          </w:rPr>
          <w:t>://</w:t>
        </w:r>
        <w:r w:rsidRPr="00DC2FF1">
          <w:rPr>
            <w:rStyle w:val="a5"/>
            <w:color w:val="auto"/>
            <w:sz w:val="24"/>
            <w:szCs w:val="24"/>
            <w:lang w:val="en-US"/>
          </w:rPr>
          <w:t>fcprc</w:t>
        </w:r>
        <w:r w:rsidRPr="00DC2FF1">
          <w:rPr>
            <w:rStyle w:val="a5"/>
            <w:color w:val="auto"/>
            <w:sz w:val="24"/>
            <w:szCs w:val="24"/>
          </w:rPr>
          <w:t>.</w:t>
        </w:r>
        <w:r w:rsidRPr="00DC2FF1">
          <w:rPr>
            <w:rStyle w:val="a5"/>
            <w:color w:val="auto"/>
            <w:sz w:val="24"/>
            <w:szCs w:val="24"/>
            <w:lang w:val="en-US"/>
          </w:rPr>
          <w:t>ru</w:t>
        </w:r>
        <w:r w:rsidRPr="00DC2FF1">
          <w:rPr>
            <w:rStyle w:val="a5"/>
            <w:color w:val="auto"/>
            <w:sz w:val="24"/>
            <w:szCs w:val="24"/>
          </w:rPr>
          <w:t>)</w:t>
        </w:r>
      </w:hyperlink>
      <w:r w:rsidRPr="00DC2FF1">
        <w:rPr>
          <w:sz w:val="24"/>
          <w:szCs w:val="24"/>
        </w:rPr>
        <w:t xml:space="preserve"> организована работа по оказанию консультативной помощи подросткам и родителям в области информационной безопасности в сети «Интернет» «Твой безопасный кибермаршрут».</w:t>
      </w:r>
    </w:p>
    <w:p w:rsidR="00217522" w:rsidRPr="00DC2FF1" w:rsidRDefault="00217522" w:rsidP="00217522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C2FF1">
        <w:rPr>
          <w:sz w:val="24"/>
          <w:szCs w:val="24"/>
        </w:rPr>
        <w:t>Информационные ресурсы помогут детям и родителям защититься от противоправных действий, узнать, как вести себя в конфликтных ситуациях и противостоять психологическому давлению в социальных сетях.</w:t>
      </w:r>
    </w:p>
    <w:p w:rsidR="007D34D8" w:rsidRPr="00DC2FF1" w:rsidRDefault="00217522" w:rsidP="00217522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DC2FF1">
        <w:rPr>
          <w:sz w:val="24"/>
          <w:szCs w:val="24"/>
        </w:rPr>
        <w:t xml:space="preserve">Материалы дадут возможность получить знания и умения по безопасному поведению в сети «Интернет» и основным алгоритмам защиты от кибербуллинга. </w:t>
      </w:r>
      <w:r w:rsidR="000533E3" w:rsidRPr="00DC2FF1">
        <w:rPr>
          <w:sz w:val="24"/>
          <w:szCs w:val="24"/>
          <w:lang w:eastAsia="ru-RU"/>
        </w:rPr>
        <w:t xml:space="preserve">Сайт представлен двумя разделами: консультативная помощь подросткам и консультативная помощь родителям. </w:t>
      </w:r>
    </w:p>
    <w:p w:rsidR="004E5B35" w:rsidRDefault="00217522" w:rsidP="002175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C2FF1">
        <w:rPr>
          <w:b/>
          <w:bCs/>
        </w:rPr>
        <w:t xml:space="preserve">КОНСУЛЬТАТИВНАЯ ПОМОЩЬ </w:t>
      </w:r>
    </w:p>
    <w:p w:rsidR="004E5B35" w:rsidRDefault="00217522" w:rsidP="002175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C2FF1">
        <w:rPr>
          <w:b/>
          <w:bCs/>
        </w:rPr>
        <w:t xml:space="preserve">РОДИТЕЛЯМ ПО КИБЕРБЕЗОПАСНОСТИ. </w:t>
      </w:r>
    </w:p>
    <w:p w:rsidR="00061E71" w:rsidRPr="00DC2FF1" w:rsidRDefault="00217522" w:rsidP="00217522">
      <w:pPr>
        <w:pStyle w:val="a3"/>
        <w:shd w:val="clear" w:color="auto" w:fill="FFFFFF"/>
        <w:spacing w:before="0" w:beforeAutospacing="0" w:after="0" w:afterAutospacing="0"/>
        <w:jc w:val="center"/>
      </w:pPr>
      <w:r w:rsidRPr="00DC2FF1">
        <w:rPr>
          <w:b/>
          <w:bCs/>
        </w:rPr>
        <w:t>ЧТО ТАКОЕ КИБЕРБУЛЛИНГ?</w:t>
      </w:r>
    </w:p>
    <w:p w:rsidR="007D34D8" w:rsidRPr="00DC2FF1" w:rsidRDefault="00217522" w:rsidP="002175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С </w:t>
      </w:r>
      <w:r w:rsidR="000533E3" w:rsidRPr="00DC2FF1">
        <w:t>развитием телекоммуни</w:t>
      </w:r>
      <w:r w:rsidRPr="00DC2FF1">
        <w:t xml:space="preserve">каций травля распространилась в </w:t>
      </w:r>
      <w:r w:rsidR="000533E3" w:rsidRPr="00DC2FF1">
        <w:t>сети Ин</w:t>
      </w:r>
      <w:r w:rsidRPr="00DC2FF1">
        <w:t xml:space="preserve">тернет – в социальных сетях, на форумах, в письмах e-mail, в мессенджерах, в чатах и </w:t>
      </w:r>
      <w:r w:rsidR="000533E3" w:rsidRPr="00DC2FF1">
        <w:t>так да</w:t>
      </w:r>
      <w:r w:rsidRPr="00DC2FF1">
        <w:t xml:space="preserve">лее, получив специальный термин </w:t>
      </w:r>
      <w:r w:rsidR="000533E3" w:rsidRPr="00DC2FF1">
        <w:t>-</w:t>
      </w:r>
      <w:r w:rsidRPr="00DC2FF1">
        <w:t xml:space="preserve"> </w:t>
      </w:r>
      <w:r w:rsidR="000533E3" w:rsidRPr="00DC2FF1">
        <w:rPr>
          <w:i/>
          <w:iCs/>
        </w:rPr>
        <w:t>«кибербуллинг»</w:t>
      </w:r>
      <w:r w:rsidR="000533E3" w:rsidRPr="00DC2FF1">
        <w:t>.</w:t>
      </w:r>
    </w:p>
    <w:p w:rsidR="00061E71" w:rsidRPr="00DC2FF1" w:rsidRDefault="000533E3" w:rsidP="004320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Кибербуллинг</w:t>
      </w:r>
      <w:r w:rsidR="00217522" w:rsidRPr="00DC2FF1">
        <w:t xml:space="preserve"> – это нападения с </w:t>
      </w:r>
      <w:r w:rsidRPr="00DC2FF1">
        <w:t xml:space="preserve">целью нанесения психологического вреда, которые осуществляются через электронную почту, </w:t>
      </w:r>
      <w:r w:rsidR="00217522" w:rsidRPr="00DC2FF1">
        <w:t xml:space="preserve">сервисы мгновенных сообщений, в </w:t>
      </w:r>
      <w:r w:rsidRPr="00DC2FF1">
        <w:t>чатах, соц</w:t>
      </w:r>
      <w:r w:rsidR="00217522" w:rsidRPr="00DC2FF1">
        <w:t xml:space="preserve">иальных сетях, на web-сайтах, а </w:t>
      </w:r>
      <w:r w:rsidRPr="00DC2FF1">
        <w:t>также посредством мобильной связи. Такое многократно повторяемое агрессивное поведение и</w:t>
      </w:r>
      <w:r w:rsidR="00217522" w:rsidRPr="00DC2FF1">
        <w:t xml:space="preserve">меет целью навредить человеку и </w:t>
      </w:r>
      <w:r w:rsidRPr="00DC2FF1">
        <w:t>базируе</w:t>
      </w:r>
      <w:r w:rsidR="00217522" w:rsidRPr="00DC2FF1">
        <w:t xml:space="preserve">тся на </w:t>
      </w:r>
      <w:r w:rsidRPr="00DC2FF1">
        <w:t>дисбалансе власти (физичес</w:t>
      </w:r>
      <w:r w:rsidR="00217522" w:rsidRPr="00DC2FF1">
        <w:t xml:space="preserve">кой силы, социального статуса в </w:t>
      </w:r>
      <w:r w:rsidR="000D104F">
        <w:t xml:space="preserve">группе) </w:t>
      </w:r>
      <w:r w:rsidR="00432068" w:rsidRPr="00432068">
        <w:t>[</w:t>
      </w:r>
      <w:r w:rsidR="000D104F">
        <w:t>6</w:t>
      </w:r>
      <w:r w:rsidR="00432068" w:rsidRPr="00432068">
        <w:t>]</w:t>
      </w:r>
      <w:r w:rsidR="000D104F">
        <w:t>.</w:t>
      </w:r>
    </w:p>
    <w:p w:rsidR="00061E71" w:rsidRPr="00DC2FF1" w:rsidRDefault="00217522" w:rsidP="000D104F">
      <w:pPr>
        <w:pStyle w:val="a3"/>
        <w:shd w:val="clear" w:color="auto" w:fill="FFFFFF"/>
        <w:spacing w:before="0" w:beforeAutospacing="0" w:after="0" w:afterAutospacing="0"/>
        <w:jc w:val="center"/>
      </w:pPr>
      <w:r w:rsidRPr="00DC2FF1">
        <w:rPr>
          <w:b/>
          <w:bCs/>
        </w:rPr>
        <w:t>ВОСЕМЬ ОСНОВНЫХ ТИПОВ БУЛЛИНГА</w:t>
      </w:r>
      <w:r w:rsidR="000D104F">
        <w:rPr>
          <w:b/>
          <w:bCs/>
        </w:rPr>
        <w:t xml:space="preserve"> </w:t>
      </w:r>
      <w:r w:rsidR="000D104F">
        <w:t>[4]</w:t>
      </w:r>
      <w:r w:rsidR="00432068">
        <w:rPr>
          <w:b/>
          <w:bCs/>
        </w:rPr>
        <w:t xml:space="preserve"> </w:t>
      </w:r>
    </w:p>
    <w:p w:rsidR="007D34D8" w:rsidRPr="00DC2FF1" w:rsidRDefault="000533E3" w:rsidP="000D104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Перепалки, или флейминг</w:t>
      </w:r>
      <w:r w:rsidR="00FF7ABE" w:rsidRPr="00DC2FF1">
        <w:t xml:space="preserve"> </w:t>
      </w:r>
      <w:r w:rsidR="000D104F" w:rsidRPr="00DC2FF1">
        <w:t>–</w:t>
      </w:r>
      <w:r w:rsidRPr="00DC2FF1">
        <w:t xml:space="preserve"> обмен короткими эмоциональными репликами между двумя и более л</w:t>
      </w:r>
      <w:r w:rsidR="00FF7ABE" w:rsidRPr="00DC2FF1">
        <w:t xml:space="preserve">юдьми, разворачивается обычно в </w:t>
      </w:r>
      <w:r w:rsidRPr="00DC2FF1">
        <w:t xml:space="preserve">публичных местах Сети. </w:t>
      </w:r>
      <w:r w:rsidR="00FF7ABE" w:rsidRPr="00DC2FF1">
        <w:t xml:space="preserve">Иногда превращается в затяжной конфликт. На </w:t>
      </w:r>
      <w:r w:rsidRPr="00DC2FF1">
        <w:t>п</w:t>
      </w:r>
      <w:r w:rsidR="00FF7ABE" w:rsidRPr="00DC2FF1">
        <w:t xml:space="preserve">ервый взгляд, флейминг </w:t>
      </w:r>
      <w:r w:rsidRPr="00DC2FF1">
        <w:t>–</w:t>
      </w:r>
      <w:r w:rsidR="00FF7ABE" w:rsidRPr="00DC2FF1">
        <w:t xml:space="preserve"> борьба между равными, но </w:t>
      </w:r>
      <w:r w:rsidRPr="00DC2FF1">
        <w:t>при определенных ус</w:t>
      </w:r>
      <w:r w:rsidR="00FF7ABE" w:rsidRPr="00DC2FF1">
        <w:t xml:space="preserve">ловиях она может превратиться в </w:t>
      </w:r>
      <w:r w:rsidRPr="00DC2FF1">
        <w:t>неравноправный психологический террор. Не</w:t>
      </w:r>
      <w:r w:rsidR="00FF7ABE" w:rsidRPr="00DC2FF1">
        <w:t xml:space="preserve">ожиданный выпад может вызвать у </w:t>
      </w:r>
      <w:r w:rsidRPr="00DC2FF1">
        <w:t>жертвы сильные эмоциональные переживания.</w:t>
      </w:r>
    </w:p>
    <w:p w:rsidR="007D34D8" w:rsidRPr="00DC2FF1" w:rsidRDefault="000533E3" w:rsidP="000D104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Нападки</w:t>
      </w:r>
      <w:r w:rsidRPr="00DC2FF1">
        <w:t>, постоянные изнурительные атаки, повторяющиеся оскорбител</w:t>
      </w:r>
      <w:r w:rsidR="00FF7ABE" w:rsidRPr="00DC2FF1">
        <w:t xml:space="preserve">ьные сообщения, направленные на жертву (например, сотни SMS на </w:t>
      </w:r>
      <w:r w:rsidRPr="00DC2FF1">
        <w:t>мобильный</w:t>
      </w:r>
      <w:r w:rsidR="00FF7ABE" w:rsidRPr="00DC2FF1">
        <w:t xml:space="preserve"> телефон, постоянные звонки), с </w:t>
      </w:r>
      <w:r w:rsidRPr="00DC2FF1">
        <w:t>перегрузкой персональных каналов коммуникации.</w:t>
      </w:r>
    </w:p>
    <w:p w:rsidR="007D34D8" w:rsidRPr="00DC2FF1" w:rsidRDefault="000533E3" w:rsidP="00FF7AB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Клевета</w:t>
      </w:r>
      <w:r w:rsidR="00FF7ABE" w:rsidRPr="00DC2FF1">
        <w:t xml:space="preserve"> </w:t>
      </w:r>
      <w:r w:rsidR="000D104F" w:rsidRPr="00DC2FF1">
        <w:t>–</w:t>
      </w:r>
      <w:r w:rsidRPr="00DC2FF1">
        <w:t xml:space="preserve"> р</w:t>
      </w:r>
      <w:r w:rsidR="00FF7ABE" w:rsidRPr="00DC2FF1">
        <w:t>аспространение оскорбительной и</w:t>
      </w:r>
      <w:r w:rsidR="00943C2A" w:rsidRPr="00DC2FF1">
        <w:t xml:space="preserve"> </w:t>
      </w:r>
      <w:r w:rsidRPr="00DC2FF1">
        <w:t>неправдивой информации. Текстовые с</w:t>
      </w:r>
      <w:r w:rsidR="00FF7ABE" w:rsidRPr="00DC2FF1">
        <w:t>ообщения, фото и т.д. Жертвами могут быть не</w:t>
      </w:r>
      <w:r w:rsidR="00943C2A" w:rsidRPr="00DC2FF1">
        <w:t xml:space="preserve"> </w:t>
      </w:r>
      <w:r w:rsidRPr="00DC2FF1">
        <w:t>т</w:t>
      </w:r>
      <w:r w:rsidR="00943C2A" w:rsidRPr="00DC2FF1">
        <w:t xml:space="preserve">олько отдельные подростки </w:t>
      </w:r>
      <w:r w:rsidR="0068328D" w:rsidRPr="00DC2FF1">
        <w:t>–</w:t>
      </w:r>
      <w:r w:rsidRPr="00DC2FF1">
        <w:t xml:space="preserve"> порой случаются рассылки списков, создаются сп</w:t>
      </w:r>
      <w:r w:rsidR="00943C2A" w:rsidRPr="00DC2FF1">
        <w:t xml:space="preserve">ециальные «книги для критики» с </w:t>
      </w:r>
      <w:r w:rsidRPr="00DC2FF1">
        <w:t>шутками про одноклассников.</w:t>
      </w:r>
    </w:p>
    <w:p w:rsidR="007D34D8" w:rsidRPr="00DC2FF1" w:rsidRDefault="000533E3" w:rsidP="00FF7AB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lastRenderedPageBreak/>
        <w:t>Самозванство</w:t>
      </w:r>
      <w:r w:rsidRPr="00DC2FF1">
        <w:t>, пер</w:t>
      </w:r>
      <w:r w:rsidR="00943C2A" w:rsidRPr="00DC2FF1">
        <w:t xml:space="preserve">евоплощение в определенное лицо </w:t>
      </w:r>
      <w:r w:rsidRPr="00DC2FF1">
        <w:t>– преследователь позиционирует себя как жертву</w:t>
      </w:r>
      <w:r w:rsidR="00943C2A" w:rsidRPr="00DC2FF1">
        <w:t xml:space="preserve">, используя ее пароль доступа к аккаунту в социальных сетях, в </w:t>
      </w:r>
      <w:r w:rsidRPr="00DC2FF1">
        <w:t>блоге, почте, системе мгновенных сообщений, либо создает свой ак</w:t>
      </w:r>
      <w:r w:rsidR="00943C2A" w:rsidRPr="00DC2FF1">
        <w:t xml:space="preserve">каунт с аналогичным никнеймом и осуществляет от </w:t>
      </w:r>
      <w:r w:rsidRPr="00DC2FF1">
        <w:t>имени жертвы негативную коммуникацию. Организация «волны обратных связей» происходи</w:t>
      </w:r>
      <w:r w:rsidR="00943C2A" w:rsidRPr="00DC2FF1">
        <w:t xml:space="preserve">т, когда с адреса жертвы без ее </w:t>
      </w:r>
      <w:r w:rsidRPr="00DC2FF1">
        <w:t>ведома отправляют друзьям провокационные письма.</w:t>
      </w:r>
    </w:p>
    <w:p w:rsidR="007D34D8" w:rsidRPr="00DC2FF1" w:rsidRDefault="000533E3" w:rsidP="00FF7AB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 xml:space="preserve">Выманивание конфиденциальной </w:t>
      </w:r>
      <w:r w:rsidR="00943C2A" w:rsidRPr="00DC2FF1">
        <w:rPr>
          <w:b/>
          <w:bCs/>
        </w:rPr>
        <w:t>информации</w:t>
      </w:r>
      <w:r w:rsidR="00943C2A" w:rsidRPr="00DC2FF1">
        <w:t xml:space="preserve"> ее распространение </w:t>
      </w:r>
      <w:r w:rsidRPr="00DC2FF1">
        <w:t>– полу</w:t>
      </w:r>
      <w:r w:rsidR="00943C2A" w:rsidRPr="00DC2FF1">
        <w:t xml:space="preserve">чение персональной информации и публикация ее в </w:t>
      </w:r>
      <w:r w:rsidRPr="00DC2FF1">
        <w:t xml:space="preserve">Интернете или передача тем, кому она </w:t>
      </w:r>
      <w:r w:rsidR="00943C2A" w:rsidRPr="00DC2FF1">
        <w:t xml:space="preserve">не </w:t>
      </w:r>
      <w:r w:rsidRPr="00DC2FF1">
        <w:t>предназначалась.</w:t>
      </w:r>
    </w:p>
    <w:p w:rsidR="007D34D8" w:rsidRPr="00DC2FF1" w:rsidRDefault="000533E3" w:rsidP="00FF7AB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Отчуждение</w:t>
      </w:r>
      <w:r w:rsidR="00943C2A" w:rsidRPr="00DC2FF1">
        <w:t xml:space="preserve"> </w:t>
      </w:r>
      <w:r w:rsidRPr="00DC2FF1">
        <w:t xml:space="preserve">(остракизм, изоляция). Любому человеку присуще желание быть </w:t>
      </w:r>
      <w:r w:rsidR="00943C2A" w:rsidRPr="00DC2FF1">
        <w:t xml:space="preserve">включенным в группу. Исключение же из </w:t>
      </w:r>
      <w:r w:rsidRPr="00DC2FF1">
        <w:t>группы воспринимается</w:t>
      </w:r>
      <w:r w:rsidR="00943C2A" w:rsidRPr="00DC2FF1">
        <w:t xml:space="preserve"> как социальная изоляция. Чем в </w:t>
      </w:r>
      <w:r w:rsidRPr="00DC2FF1">
        <w:t>большей</w:t>
      </w:r>
      <w:r w:rsidR="00943C2A" w:rsidRPr="00DC2FF1">
        <w:t xml:space="preserve"> степени человек исключается из взаимодействия, тем хуже он </w:t>
      </w:r>
      <w:r w:rsidRPr="00DC2FF1">
        <w:t>себя ч</w:t>
      </w:r>
      <w:r w:rsidR="00943C2A" w:rsidRPr="00DC2FF1">
        <w:t xml:space="preserve">увствует, и </w:t>
      </w:r>
      <w:r w:rsidRPr="00DC2FF1">
        <w:t>тем больше падает его самооценка. В</w:t>
      </w:r>
      <w:r w:rsidR="00943C2A" w:rsidRPr="00DC2FF1">
        <w:t xml:space="preserve"> </w:t>
      </w:r>
      <w:r w:rsidRPr="00DC2FF1">
        <w:t>виртуальной среде</w:t>
      </w:r>
      <w:r w:rsidR="00943C2A" w:rsidRPr="00DC2FF1">
        <w:t xml:space="preserve"> это может привести подростка к </w:t>
      </w:r>
      <w:r w:rsidRPr="00DC2FF1">
        <w:t>глубоким эмоциональным переживания</w:t>
      </w:r>
      <w:r w:rsidR="00943C2A" w:rsidRPr="00DC2FF1">
        <w:t xml:space="preserve">м. Онлайн-отчуждение возможно в </w:t>
      </w:r>
      <w:r w:rsidRPr="00DC2FF1">
        <w:t>любых типах сред, где используется защита паролем, формируется список нежелательной почты или список друзей. Кибе</w:t>
      </w:r>
      <w:r w:rsidR="00943C2A" w:rsidRPr="00DC2FF1">
        <w:t xml:space="preserve">р-остракизм проявляется также в отсутствии ответа на </w:t>
      </w:r>
      <w:r w:rsidRPr="00DC2FF1">
        <w:t>мгновенные сообщения или электронные письма.</w:t>
      </w:r>
    </w:p>
    <w:p w:rsidR="007D34D8" w:rsidRPr="00DC2FF1" w:rsidRDefault="000533E3" w:rsidP="00FF7AB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Киберпреследование</w:t>
      </w:r>
      <w:r w:rsidR="00943C2A" w:rsidRPr="00DC2FF1">
        <w:t xml:space="preserve"> </w:t>
      </w:r>
      <w:r w:rsidRPr="00DC2FF1">
        <w:t>–</w:t>
      </w:r>
      <w:r w:rsidR="00943C2A" w:rsidRPr="00DC2FF1">
        <w:t xml:space="preserve"> скрытое выслеживание жертвы с </w:t>
      </w:r>
      <w:r w:rsidRPr="00DC2FF1">
        <w:t>целью организации нападения,</w:t>
      </w:r>
      <w:r w:rsidR="00943C2A" w:rsidRPr="00DC2FF1">
        <w:t xml:space="preserve"> избиения, проявления насилия и </w:t>
      </w:r>
      <w:r w:rsidRPr="00DC2FF1">
        <w:t>т.д.</w:t>
      </w:r>
    </w:p>
    <w:p w:rsidR="007D34D8" w:rsidRPr="00DC2FF1" w:rsidRDefault="000533E3" w:rsidP="00FF7AB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Хеппислепинг</w:t>
      </w:r>
      <w:r w:rsidR="00943C2A" w:rsidRPr="00DC2FF1">
        <w:t xml:space="preserve"> </w:t>
      </w:r>
      <w:r w:rsidRPr="00DC2FF1">
        <w:t>(счастливо</w:t>
      </w:r>
      <w:r w:rsidR="00943C2A" w:rsidRPr="00DC2FF1">
        <w:t xml:space="preserve">е хлопанье, радостное избиение) </w:t>
      </w:r>
      <w:r w:rsidRPr="00DC2FF1">
        <w:t>– н</w:t>
      </w:r>
      <w:r w:rsidR="00943C2A" w:rsidRPr="00DC2FF1">
        <w:t xml:space="preserve">азвание происходит от случаев в </w:t>
      </w:r>
      <w:r w:rsidRPr="00DC2FF1">
        <w:t>английском метро, где подростки избивали прохожих, тог</w:t>
      </w:r>
      <w:r w:rsidR="00943C2A" w:rsidRPr="00DC2FF1">
        <w:t xml:space="preserve">да как другие записывали это на </w:t>
      </w:r>
      <w:r w:rsidRPr="00DC2FF1">
        <w:t>камеру мобильного телефона. Сейчас это название закреп</w:t>
      </w:r>
      <w:r w:rsidR="00943C2A" w:rsidRPr="00DC2FF1">
        <w:t xml:space="preserve">илось за любыми видеороликами с </w:t>
      </w:r>
      <w:r w:rsidRPr="00DC2FF1">
        <w:t xml:space="preserve">записями реальных сцен </w:t>
      </w:r>
      <w:r w:rsidR="00943C2A" w:rsidRPr="00DC2FF1">
        <w:t xml:space="preserve">насилия. Эти ролики размещают в Интернете, где их </w:t>
      </w:r>
      <w:r w:rsidRPr="00DC2FF1">
        <w:t>могут просматривать тысячи людей, без согласия жертвы.</w:t>
      </w:r>
    </w:p>
    <w:p w:rsidR="00FF7ABE" w:rsidRPr="00DC2FF1" w:rsidRDefault="00943C2A" w:rsidP="00FF7ABE">
      <w:pPr>
        <w:pStyle w:val="a3"/>
        <w:shd w:val="clear" w:color="auto" w:fill="FFFFFF"/>
        <w:spacing w:before="0" w:beforeAutospacing="0" w:after="0" w:afterAutospacing="0" w:line="300" w:lineRule="atLeast"/>
        <w:jc w:val="center"/>
      </w:pPr>
      <w:r w:rsidRPr="00DC2FF1">
        <w:rPr>
          <w:b/>
          <w:bCs/>
        </w:rPr>
        <w:t>ПРИЧИНЫ ВОЗНИКНОВЕНИЯ КИБЕРБУЛЛИНГА</w:t>
      </w:r>
      <w:r w:rsidR="000D104F">
        <w:rPr>
          <w:b/>
          <w:bCs/>
        </w:rPr>
        <w:t xml:space="preserve"> </w:t>
      </w:r>
      <w:r w:rsidR="000D104F">
        <w:t>[3]</w:t>
      </w:r>
    </w:p>
    <w:p w:rsidR="00FF7ABE" w:rsidRPr="00DC2FF1" w:rsidRDefault="00FF7ABE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На основании анализа большого числа литературных источников мы выделили следующие причины кибербуллинга Причинами кибербуллинга можно назвать следующие аспекты:</w:t>
      </w:r>
    </w:p>
    <w:p w:rsidR="00FF7ABE" w:rsidRPr="00DC2FF1" w:rsidRDefault="00FF7ABE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</w:rPr>
        <w:t>Стремление к превосходству.</w:t>
      </w:r>
      <w:r w:rsidR="00943C2A" w:rsidRPr="00DC2FF1">
        <w:t xml:space="preserve"> </w:t>
      </w:r>
      <w:r w:rsidRPr="00DC2FF1">
        <w:t xml:space="preserve">Это врожденное чувство и мы никогда от него не освободимся, потому что это стремление и есть сама жизнь. Превосходство может принимать и негативную и позитивную сторону. Примером стремления к превосходству у подростков может </w:t>
      </w:r>
      <w:r w:rsidR="000C5F5F" w:rsidRPr="00DC2FF1">
        <w:t>быть, к примеру</w:t>
      </w:r>
      <w:r w:rsidRPr="00DC2FF1">
        <w:t xml:space="preserve"> борьба за социальный статус в группе сверстников.</w:t>
      </w:r>
    </w:p>
    <w:p w:rsidR="00FF7ABE" w:rsidRPr="00DC2FF1" w:rsidRDefault="00FF7ABE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</w:rPr>
        <w:t>Субъек</w:t>
      </w:r>
      <w:r w:rsidR="00943C2A" w:rsidRPr="00DC2FF1">
        <w:rPr>
          <w:b/>
        </w:rPr>
        <w:t xml:space="preserve">тивное чувство неполноценности, </w:t>
      </w:r>
      <w:r w:rsidRPr="00DC2FF1">
        <w:rPr>
          <w:b/>
        </w:rPr>
        <w:t xml:space="preserve">или комплекс неполноценности </w:t>
      </w:r>
      <w:r w:rsidRPr="00DC2FF1">
        <w:t>– совокупность психологических и эмоциональных ощущений человека, выражающихся в чувстве собственной ущербности и иррациональной вере в превосходство окружающих над собой.</w:t>
      </w:r>
    </w:p>
    <w:p w:rsidR="00FF7ABE" w:rsidRPr="00DC2FF1" w:rsidRDefault="00FF7ABE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</w:rPr>
        <w:t>Зависть</w:t>
      </w:r>
      <w:r w:rsidR="00943C2A" w:rsidRPr="00DC2FF1">
        <w:t xml:space="preserve"> </w:t>
      </w:r>
      <w:r w:rsidRPr="00DC2FF1">
        <w:t>– то же соперничество, только скрытое: человек стремится победить, но соперничает как бы внутри себя, ведя счет уже тогда, когда воображаемый соперник об этом даже и не подозревает.</w:t>
      </w:r>
    </w:p>
    <w:p w:rsidR="00FF7ABE" w:rsidRPr="00DC2FF1" w:rsidRDefault="00FF7ABE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</w:rPr>
        <w:t>Месть</w:t>
      </w:r>
      <w:r w:rsidR="00943C2A" w:rsidRPr="00DC2FF1">
        <w:t xml:space="preserve"> </w:t>
      </w:r>
      <w:r w:rsidRPr="00DC2FF1">
        <w:t>– действия, произведенные из побуждения адекватно ответить на реальную или мнимую несправедливость, причиненную ранее. Месть начинается с приступа возмущения, подобного внутреннему взрыву, который вызван неожиданными и несправедливыми событиями.</w:t>
      </w:r>
    </w:p>
    <w:p w:rsidR="00FF7ABE" w:rsidRPr="00DC2FF1" w:rsidRDefault="00FF7ABE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</w:rPr>
        <w:t>Развлечение</w:t>
      </w:r>
      <w:r w:rsidR="00943C2A" w:rsidRPr="00DC2FF1">
        <w:t xml:space="preserve">. </w:t>
      </w:r>
      <w:r w:rsidRPr="00DC2FF1">
        <w:t>Кибербуллинг может начаться с обычной шутки, но шутки бывают разными: одни шутят безобидно, поднимая всем настроение, так сказать без жертв, другие иронично подтрунивают над окружающими, всерьез никого не обижая, а третьи шутят крайне язвительно, и объекту подобного юмора точно не до смеха. Юмор является способом возвышения себя, ведь объект смеха является смешным, а субъект считает себя остроумным. Юмор над другим человеком считается само</w:t>
      </w:r>
      <w:r w:rsidR="00943C2A" w:rsidRPr="00DC2FF1">
        <w:t>возвышением за счет другого.</w:t>
      </w:r>
    </w:p>
    <w:p w:rsidR="00FF7ABE" w:rsidRPr="00DC2FF1" w:rsidRDefault="00FF7ABE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Назвать основную причину кибербуллинга очень сложно. В каждой ситуации она своя.</w:t>
      </w:r>
    </w:p>
    <w:p w:rsidR="00FF7ABE" w:rsidRPr="00DC2FF1" w:rsidRDefault="00FF7ABE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lastRenderedPageBreak/>
        <w:t>Виртуальный мир дает возможность примерять на себя новые  модели поведения, экспериментировать с собственной идентичностью. Интернет становится пространством поиска новых переживаний и ощущений, у юных пользователей появляется масса причин «тестировать» или переходить нравственные границы.</w:t>
      </w:r>
    </w:p>
    <w:p w:rsidR="00FF7ABE" w:rsidRPr="00DC2FF1" w:rsidRDefault="00943C2A" w:rsidP="00943C2A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DC2FF1">
        <w:rPr>
          <w:b/>
          <w:bCs/>
        </w:rPr>
        <w:t>ДЕЙСТВУЮЩИЕ ЛИЦА</w:t>
      </w:r>
    </w:p>
    <w:p w:rsidR="00FF7ABE" w:rsidRPr="00DC2FF1" w:rsidRDefault="00FF7ABE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Как правило, в виртуальных издевательствах принимают участие следующие действующие лица: жертва кибербуллинга, преследователь (агрессор) и наблюдатель.</w:t>
      </w:r>
    </w:p>
    <w:p w:rsidR="00FF7ABE" w:rsidRPr="00DC2FF1" w:rsidRDefault="00FF7ABE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Согласно статистике EU Kids Online II, в среднем по России 23% детей, которые пользуются интернетом, были жертвами буллинга онлайн или офлайн. Схожие данные были получены в среднем по 25 странам Европы (19%). Из них около 34% российских и более 50% европейских школьников были очень расстроены тем фактом, что стали жертвами виртуальной агрессии. Множественные исследования указывают на негативное влияние на психическое и физическое здоровье детей в результате постоянного давления и непрекращающегося виртуального террора. Подростки замыкаются в себе, у них появляется депрессия, повышенная тревожность, бессонница, головные боли, психосоматические проблемы. Идет влияние на образ «Я» ребенка, падает самооценка, появляются  нарушения в развитии идентичности. Длительный стресс порождает чувство безнадежности и безысходности, что, в свою очередь, является благоприятной почвой для возникновения суицидальных наклонностей.</w:t>
      </w:r>
    </w:p>
    <w:p w:rsidR="00FF7ABE" w:rsidRPr="00DC2FF1" w:rsidRDefault="00FF7ABE" w:rsidP="00943C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Стоит, однако, отметить, что в некоторых случаях жертвы кибербуллинга переходят в активную фазу защиты, проявляют агрессивное поведение, а это, в конечном итоге, превращает их в преследователей. Так, сотрудник Университета Хоэнхайм, немецкого города Штутгарт, Доктор Рут Фестл на основании результатов проведенного в 2013-2015 гг. исследования, утверждает, что однозначного типа жертвы кибербуллинга не существует. Более того, речь идет о том, что практически невозможно выделить явные различия между жертвой и агрессором. Около трети из 5656 опрошенных подростков признались, </w:t>
      </w:r>
      <w:proofErr w:type="gramStart"/>
      <w:r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proofErr w:type="gramEnd"/>
      <w:r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будучи жертвой кибербуллинга, сами выступали агрессорами в Сети. Большей частью они использовали интернет с целью мести и нанесения удара своим обидчикам. Для них Интернет явля</w:t>
      </w:r>
      <w:r w:rsidR="00943C2A"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>лся простым и быстрым способом «дать сдачи»</w:t>
      </w:r>
      <w:r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Похожие результаты были получены и в исследовании EU KidsOnlinе </w:t>
      </w:r>
      <w:r w:rsidR="0068328D" w:rsidRPr="00DC2FF1">
        <w:rPr>
          <w:sz w:val="24"/>
          <w:szCs w:val="24"/>
        </w:rPr>
        <w:t>–</w:t>
      </w:r>
      <w:r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около 57% агрессоров сами становились жертвами интернет-травли.</w:t>
      </w:r>
    </w:p>
    <w:p w:rsidR="00FF7ABE" w:rsidRPr="00DC2FF1" w:rsidRDefault="00FF7ABE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Что касается третьего действующего лица кибербуллинга, т</w:t>
      </w:r>
      <w:r w:rsidR="00943C2A" w:rsidRPr="00DC2FF1">
        <w:t xml:space="preserve">о обычно наблюдателей выделяет </w:t>
      </w:r>
      <w:r w:rsidRPr="00DC2FF1">
        <w:t>три вида поведения.</w:t>
      </w:r>
    </w:p>
    <w:p w:rsidR="00FF7ABE" w:rsidRPr="00DC2FF1" w:rsidRDefault="00FF7ABE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Вид первый: они не осмеливаются противостоять агрессорам и тем самым поощряют их действия своим молчанием. В этом случае, пассивное поведение наблюдателя переводит их в разряд косвенных участников кибербуллинга.</w:t>
      </w:r>
    </w:p>
    <w:p w:rsidR="00FF7ABE" w:rsidRPr="00DC2FF1" w:rsidRDefault="00FF7ABE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Вид второй: из-за страха самим стать объектом кибербуллинга, они занимают активную позицию, закидывая жертву оскорблениями и унизительными сообщениями. В этом случае есть риск довольно быстро превратиться из участника в главного преследователя.</w:t>
      </w:r>
    </w:p>
    <w:p w:rsidR="00FF7ABE" w:rsidRPr="00DC2FF1" w:rsidRDefault="00FF7ABE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Вид третий: свидетели кибербуллинга стараются встать на сторону жертвы и защитить её. В этом случае очень важно обладать авторитетом или оказывать помощь не в одиночку. Тогда преследование сходит на нет или прекращается совсем. В противном случае всегда присутствует риск встать в ряды жертв.</w:t>
      </w:r>
    </w:p>
    <w:p w:rsidR="00432068" w:rsidRPr="000D104F" w:rsidRDefault="00943C2A" w:rsidP="000D10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0D10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ТАКТИКА КИБЕРЗАПУГИВАНИЯ</w:t>
      </w:r>
      <w:r w:rsidR="00432068" w:rsidRPr="000D10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D104F" w:rsidRPr="000D104F">
        <w:rPr>
          <w:rFonts w:ascii="Times New Roman" w:hAnsi="Times New Roman" w:cs="Times New Roman"/>
          <w:sz w:val="24"/>
          <w:szCs w:val="24"/>
        </w:rPr>
        <w:t>[1]</w:t>
      </w:r>
      <w:r w:rsidR="00432068" w:rsidRPr="000D104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943C2A" w:rsidRPr="00DC2FF1" w:rsidRDefault="00943C2A" w:rsidP="000D104F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Угрожать причинить кому-то боль или призывать им убить себя. </w:t>
      </w:r>
    </w:p>
    <w:p w:rsidR="00943C2A" w:rsidRPr="00DC2FF1" w:rsidRDefault="00943C2A" w:rsidP="000D104F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Публикация компрометирующей картинки или видео. </w:t>
      </w:r>
    </w:p>
    <w:p w:rsidR="00943C2A" w:rsidRPr="00DC2FF1" w:rsidRDefault="00943C2A" w:rsidP="000D104F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Публикация материалов через фальшивый аккаунт</w:t>
      </w:r>
      <w:r w:rsidR="00497525"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43C2A" w:rsidRPr="00DC2FF1" w:rsidRDefault="00943C2A" w:rsidP="000D104F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>Троллинг на тему национальности, расы, вероисповедания</w:t>
      </w:r>
      <w:r w:rsidR="00497525"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43C2A" w:rsidRPr="00DC2FF1" w:rsidRDefault="00943C2A" w:rsidP="000D104F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порочащей информации о ком-либо</w:t>
      </w:r>
      <w:r w:rsidR="00497525"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43C2A" w:rsidRPr="00DC2FF1" w:rsidRDefault="00943C2A" w:rsidP="000D104F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>Рассылка порочащей информации содержащей личные данные жертвы</w:t>
      </w:r>
      <w:r w:rsidR="00497525" w:rsidRPr="00DC2F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1E71" w:rsidRPr="00DC2FF1" w:rsidRDefault="00FF7ABE" w:rsidP="000D104F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DC2FF1">
        <w:rPr>
          <w:b/>
          <w:bCs/>
        </w:rPr>
        <w:lastRenderedPageBreak/>
        <w:t>ТРИ ГЛАВНЫХ ОТЛИЧИЯ ТРАВЛИ В ИНТЕРНЕТЕ И В РЕАЛЬНОЙ ЖИЗНИ</w:t>
      </w:r>
      <w:r w:rsidR="000D104F">
        <w:rPr>
          <w:b/>
          <w:bCs/>
        </w:rPr>
        <w:t xml:space="preserve"> </w:t>
      </w:r>
      <w:r w:rsidR="000D104F">
        <w:t>[7]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Отсутствуют временные и </w:t>
      </w:r>
      <w:r w:rsidR="000533E3" w:rsidRPr="00DC2FF1">
        <w:t xml:space="preserve">географические ограничения. Когда человеку устраивают травлю в </w:t>
      </w:r>
      <w:r w:rsidRPr="00DC2FF1">
        <w:t xml:space="preserve">школе, колледже или на работе, то </w:t>
      </w:r>
      <w:r w:rsidR="004E5B35">
        <w:t xml:space="preserve">этот процесс не </w:t>
      </w:r>
      <w:r w:rsidR="000533E3" w:rsidRPr="00DC2FF1">
        <w:t>продолжается круглосуточно. При этом круг издевающихся ограничивается у</w:t>
      </w:r>
      <w:r w:rsidRPr="00DC2FF1">
        <w:t xml:space="preserve">чебным заведением или офисом. В </w:t>
      </w:r>
      <w:r w:rsidR="000533E3" w:rsidRPr="00DC2FF1">
        <w:t>Интернете этих границ нет: окончан</w:t>
      </w:r>
      <w:r w:rsidRPr="00DC2FF1">
        <w:t xml:space="preserve">ие учебного или рабочего дня не </w:t>
      </w:r>
      <w:r w:rsidR="000533E3" w:rsidRPr="00DC2FF1">
        <w:t>прекращает издевательств</w:t>
      </w:r>
      <w:r w:rsidRPr="00DC2FF1">
        <w:t xml:space="preserve">а, а расстояние и </w:t>
      </w:r>
      <w:r w:rsidR="000533E3" w:rsidRPr="00DC2FF1">
        <w:t>о</w:t>
      </w:r>
      <w:r w:rsidRPr="00DC2FF1">
        <w:t xml:space="preserve">тсутствие личного знакомства не </w:t>
      </w:r>
      <w:r w:rsidR="000533E3" w:rsidRPr="00DC2FF1">
        <w:t xml:space="preserve">мешают присоединиться к </w:t>
      </w:r>
      <w:r w:rsidRPr="00DC2FF1">
        <w:t xml:space="preserve">травле. Издевательства в Интернете не </w:t>
      </w:r>
      <w:r w:rsidR="000533E3" w:rsidRPr="00DC2FF1">
        <w:t>дают жертве передышки.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Проще привлечь новых участников</w:t>
      </w:r>
      <w:r w:rsidR="00497525" w:rsidRPr="00DC2FF1">
        <w:t xml:space="preserve"> и усилить травлю. Информация в </w:t>
      </w:r>
      <w:r w:rsidRPr="00DC2FF1">
        <w:t>Интернет</w:t>
      </w:r>
      <w:r w:rsidR="00497525" w:rsidRPr="00DC2FF1">
        <w:t xml:space="preserve">е распространяется стихийно и с </w:t>
      </w:r>
      <w:r w:rsidRPr="00DC2FF1">
        <w:t>большой скорость</w:t>
      </w:r>
      <w:r w:rsidR="00497525" w:rsidRPr="00DC2FF1">
        <w:t xml:space="preserve">ю. В </w:t>
      </w:r>
      <w:r w:rsidRPr="00DC2FF1">
        <w:t>реальнос</w:t>
      </w:r>
      <w:r w:rsidR="00497525" w:rsidRPr="00DC2FF1">
        <w:t xml:space="preserve">ти на распространение клеветы и слухов нужно время: их </w:t>
      </w:r>
      <w:r w:rsidRPr="00DC2FF1">
        <w:t>должно обсужд</w:t>
      </w:r>
      <w:r w:rsidR="00497525" w:rsidRPr="00DC2FF1">
        <w:t xml:space="preserve">ать большинство. Кроме того, от </w:t>
      </w:r>
      <w:r w:rsidRPr="00DC2FF1">
        <w:t xml:space="preserve">распространения слухов многих сдерживает страх. </w:t>
      </w:r>
      <w:r w:rsidR="00497525" w:rsidRPr="00DC2FF1">
        <w:t xml:space="preserve">В </w:t>
      </w:r>
      <w:r w:rsidRPr="00DC2FF1">
        <w:t xml:space="preserve">Интернете можно </w:t>
      </w:r>
      <w:r w:rsidR="00497525" w:rsidRPr="00DC2FF1">
        <w:t xml:space="preserve">мгновенно разослать сообщения и привлечь к </w:t>
      </w:r>
      <w:r w:rsidRPr="00DC2FF1">
        <w:t>издевательствам огромную аудиторию. Когда такой процесс запущен, его трудно остановить.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Сил</w:t>
      </w:r>
      <w:r w:rsidR="00497525" w:rsidRPr="00DC2FF1">
        <w:t xml:space="preserve">ьнее чувство безнаказанности за </w:t>
      </w:r>
      <w:r w:rsidRPr="00DC2FF1">
        <w:t>травлю. Для распространения необязательно открывать свою личную</w:t>
      </w:r>
      <w:r w:rsidR="00497525" w:rsidRPr="00DC2FF1">
        <w:t xml:space="preserve"> информацию, можно делать это с </w:t>
      </w:r>
      <w:r w:rsidRPr="00DC2FF1">
        <w:t>«фейковой» (ненастоящей) стр</w:t>
      </w:r>
      <w:r w:rsidR="00497525" w:rsidRPr="00DC2FF1">
        <w:t xml:space="preserve">аницы, сохраняя анонимность. На </w:t>
      </w:r>
      <w:r w:rsidRPr="00DC2FF1">
        <w:t xml:space="preserve">таких </w:t>
      </w:r>
      <w:r w:rsidR="00497525" w:rsidRPr="00DC2FF1">
        <w:t xml:space="preserve">условиях легче присоединиться к травле, чем в </w:t>
      </w:r>
      <w:r w:rsidRPr="00DC2FF1">
        <w:t>реальности.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Кибербуллинг включает широкий спектр различных </w:t>
      </w:r>
      <w:r w:rsidR="00497525" w:rsidRPr="00DC2FF1">
        <w:t xml:space="preserve">форм поведения и воздействия на жертву, от непристойной шутки до </w:t>
      </w:r>
      <w:r w:rsidRPr="00DC2FF1">
        <w:t>психологического виртуального террора, наносящего тяжелые психологические травм</w:t>
      </w:r>
      <w:r w:rsidR="00497525" w:rsidRPr="00DC2FF1">
        <w:t xml:space="preserve">ы, вплоть до </w:t>
      </w:r>
      <w:r w:rsidRPr="00DC2FF1">
        <w:t>суицида.</w:t>
      </w:r>
    </w:p>
    <w:p w:rsidR="00061E71" w:rsidRPr="00DC2FF1" w:rsidRDefault="00FF7ABE" w:rsidP="000533E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DC2FF1">
        <w:rPr>
          <w:b/>
          <w:bCs/>
        </w:rPr>
        <w:t>ОТКУДА МОЖНО ЖДАТЬ ОПАСНОСТИ? КАКИЕ СРЕДСТВА ИСПОЛЬЗУЮТСЯ ДЛЯ КИБЕРБУЛЛИНГА?</w:t>
      </w:r>
      <w:r w:rsidR="00432068" w:rsidRPr="00432068">
        <w:rPr>
          <w:rFonts w:asciiTheme="minorHAnsi" w:eastAsia="+mn-ea" w:hAnsiTheme="minorHAnsi" w:cstheme="minorBidi"/>
          <w:color w:val="000000"/>
          <w:kern w:val="24"/>
          <w:sz w:val="22"/>
          <w:szCs w:val="22"/>
          <w:lang w:eastAsia="en-US"/>
        </w:rPr>
        <w:t xml:space="preserve"> </w:t>
      </w:r>
      <w:r w:rsidR="000D104F">
        <w:t>[8]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Для кибербуллинга испо</w:t>
      </w:r>
      <w:r w:rsidR="00497525" w:rsidRPr="00DC2FF1">
        <w:t xml:space="preserve">льзуются следующие технологии и </w:t>
      </w:r>
      <w:r w:rsidRPr="00DC2FF1">
        <w:t>сервисы: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Мобильная связь.</w:t>
      </w:r>
      <w:r w:rsidR="00497525" w:rsidRPr="00DC2FF1">
        <w:t xml:space="preserve"> </w:t>
      </w:r>
      <w:r w:rsidRPr="00DC2FF1">
        <w:t>Телефон может быть испол</w:t>
      </w:r>
      <w:r w:rsidR="00497525" w:rsidRPr="00DC2FF1">
        <w:t xml:space="preserve">ьзован как для фиксации фото- и </w:t>
      </w:r>
      <w:r w:rsidRPr="00DC2FF1">
        <w:t>видеоизображений с</w:t>
      </w:r>
      <w:r w:rsidR="00497525" w:rsidRPr="00DC2FF1">
        <w:t xml:space="preserve"> </w:t>
      </w:r>
      <w:r w:rsidRPr="00DC2FF1">
        <w:t>це</w:t>
      </w:r>
      <w:r w:rsidR="00497525" w:rsidRPr="00DC2FF1">
        <w:t xml:space="preserve">лью дискредитации жертвы, так и </w:t>
      </w:r>
      <w:r w:rsidRPr="00DC2FF1">
        <w:t>для доставки об</w:t>
      </w:r>
      <w:r w:rsidR="00497525" w:rsidRPr="00DC2FF1">
        <w:t xml:space="preserve">ъекту преследования текстовых и </w:t>
      </w:r>
      <w:r w:rsidRPr="00DC2FF1">
        <w:t>мультимедийных сообщений.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Сервисы мгновенных сообщений.</w:t>
      </w:r>
      <w:r w:rsidR="00497525" w:rsidRPr="00DC2FF1">
        <w:t xml:space="preserve"> </w:t>
      </w:r>
      <w:r w:rsidRPr="00DC2FF1">
        <w:t>Такие популярные сервисы, как WhatsApp, Viber, также могут быть использованы для отправки сообщений жертве. Кроме того, аккаунт са</w:t>
      </w:r>
      <w:r w:rsidR="00497525" w:rsidRPr="00DC2FF1">
        <w:t xml:space="preserve">мой жертвы может быть взломан и </w:t>
      </w:r>
      <w:r w:rsidRPr="00DC2FF1">
        <w:t>использован для рассылки дискр</w:t>
      </w:r>
      <w:r w:rsidR="00497525" w:rsidRPr="00DC2FF1">
        <w:t xml:space="preserve">едитирующих сообщений друзьям и </w:t>
      </w:r>
      <w:r w:rsidRPr="00DC2FF1">
        <w:t>родственникам.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 xml:space="preserve">Чаты и </w:t>
      </w:r>
      <w:r w:rsidR="000533E3" w:rsidRPr="00DC2FF1">
        <w:rPr>
          <w:b/>
          <w:bCs/>
        </w:rPr>
        <w:t>форумы</w:t>
      </w:r>
      <w:r w:rsidRPr="00DC2FF1">
        <w:t xml:space="preserve"> </w:t>
      </w:r>
      <w:r w:rsidR="000533E3" w:rsidRPr="00DC2FF1">
        <w:t xml:space="preserve">могут быть использованы для рассылки агрессивных сообщений, а также для раскрытия </w:t>
      </w:r>
      <w:r w:rsidRPr="00DC2FF1">
        <w:t xml:space="preserve">анонимности владельца одного из </w:t>
      </w:r>
      <w:r w:rsidR="000533E3" w:rsidRPr="00DC2FF1">
        <w:t>аккау</w:t>
      </w:r>
      <w:r w:rsidRPr="00DC2FF1">
        <w:t xml:space="preserve">нтов – выбранной жертвы. На </w:t>
      </w:r>
      <w:r w:rsidR="000533E3" w:rsidRPr="00DC2FF1">
        <w:t>страницах форума для всеобщего обсуждения может быть выложена конфиденциальная, личная информация.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Электронная почта</w:t>
      </w:r>
      <w:r w:rsidR="00497525" w:rsidRPr="00DC2FF1">
        <w:t xml:space="preserve"> </w:t>
      </w:r>
      <w:r w:rsidRPr="00DC2FF1">
        <w:t>при кибербуллинге используется для отправки ж</w:t>
      </w:r>
      <w:r w:rsidR="00497525" w:rsidRPr="00DC2FF1">
        <w:t xml:space="preserve">ертве запугивающих сообщений, в том числе содержащих фото и </w:t>
      </w:r>
      <w:r w:rsidRPr="00DC2FF1">
        <w:t>видео</w:t>
      </w:r>
      <w:r w:rsidR="00497525" w:rsidRPr="00DC2FF1">
        <w:t xml:space="preserve">, а </w:t>
      </w:r>
      <w:r w:rsidRPr="00DC2FF1">
        <w:t>также писем, содержащих вирусы. Могут быть опубликованы также личные письма жертвы, не предназначенные для широкой огласки.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Веб-камеры.</w:t>
      </w:r>
      <w:r w:rsidR="00497525" w:rsidRPr="00DC2FF1">
        <w:t xml:space="preserve"> Используются для видеосвязи с </w:t>
      </w:r>
      <w:r w:rsidRPr="00DC2FF1">
        <w:t>провоцированием жертвы, с последующей публикацией видеозаписи.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Социальные сети.</w:t>
      </w:r>
      <w:r w:rsidR="00497525" w:rsidRPr="00DC2FF1">
        <w:t xml:space="preserve"> </w:t>
      </w:r>
      <w:r w:rsidRPr="00DC2FF1">
        <w:t>Такие сервисы</w:t>
      </w:r>
      <w:r w:rsidR="00497525" w:rsidRPr="00DC2FF1">
        <w:t xml:space="preserve"> как ВКонтакте, Одноклассники и </w:t>
      </w:r>
      <w:r w:rsidRPr="00DC2FF1">
        <w:t>др. могут применятьс</w:t>
      </w:r>
      <w:r w:rsidR="00497525" w:rsidRPr="00DC2FF1">
        <w:t xml:space="preserve">я для размещения запугивающих и </w:t>
      </w:r>
      <w:r w:rsidRPr="00DC2FF1">
        <w:t>изде</w:t>
      </w:r>
      <w:r w:rsidR="00497525" w:rsidRPr="00DC2FF1">
        <w:t xml:space="preserve">вательских комментариев, фото и </w:t>
      </w:r>
      <w:r w:rsidRPr="00DC2FF1">
        <w:t>видео. Аккаунт жертвы может бы</w:t>
      </w:r>
      <w:r w:rsidR="00497525" w:rsidRPr="00DC2FF1">
        <w:t xml:space="preserve">ть блокирован группой людей, на </w:t>
      </w:r>
      <w:r w:rsidRPr="00DC2FF1">
        <w:t>него могут быть</w:t>
      </w:r>
      <w:r w:rsidR="00497525" w:rsidRPr="00DC2FF1">
        <w:t xml:space="preserve"> отправлены массовые жалобы. Он </w:t>
      </w:r>
      <w:r w:rsidRPr="00DC2FF1">
        <w:t xml:space="preserve">может быть взломан для </w:t>
      </w:r>
      <w:r w:rsidR="00497525" w:rsidRPr="00DC2FF1">
        <w:t xml:space="preserve">рассылки порочащих сообщений от </w:t>
      </w:r>
      <w:r w:rsidRPr="00DC2FF1">
        <w:t>имени же</w:t>
      </w:r>
      <w:r w:rsidR="00497525" w:rsidRPr="00DC2FF1">
        <w:t xml:space="preserve">ртвы. Может быть также создан и </w:t>
      </w:r>
      <w:r w:rsidRPr="00DC2FF1">
        <w:t>использован аккаунт от имени жертвы для дискредитирующей деятельности.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Сервисы видеохостинга</w:t>
      </w:r>
      <w:r w:rsidR="00497525" w:rsidRPr="00DC2FF1">
        <w:t xml:space="preserve"> </w:t>
      </w:r>
      <w:r w:rsidRPr="00DC2FF1">
        <w:t>используются для размещения издевательских или запугивающих видеороликов.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Игровые са</w:t>
      </w:r>
      <w:r w:rsidR="00497525" w:rsidRPr="00DC2FF1">
        <w:rPr>
          <w:b/>
          <w:bCs/>
        </w:rPr>
        <w:t xml:space="preserve">йты и </w:t>
      </w:r>
      <w:r w:rsidRPr="00DC2FF1">
        <w:rPr>
          <w:b/>
          <w:bCs/>
        </w:rPr>
        <w:t>виртуальные игровые миры.</w:t>
      </w:r>
      <w:r w:rsidR="00497525" w:rsidRPr="00DC2FF1">
        <w:t xml:space="preserve"> </w:t>
      </w:r>
      <w:r w:rsidRPr="00DC2FF1">
        <w:t>Кроме широких коммуникативных возможностей, позв</w:t>
      </w:r>
      <w:r w:rsidR="00497525" w:rsidRPr="00DC2FF1">
        <w:t xml:space="preserve">оляющих размещать сообщения так же, как это </w:t>
      </w:r>
      <w:r w:rsidR="00497525" w:rsidRPr="00DC2FF1">
        <w:lastRenderedPageBreak/>
        <w:t xml:space="preserve">делается в </w:t>
      </w:r>
      <w:r w:rsidRPr="00DC2FF1">
        <w:t>социальных сетях, группа людей может целенаправленно вредить игровому персонажу жертвы, что также оказывает серьезное психологическое давление.</w:t>
      </w:r>
    </w:p>
    <w:p w:rsidR="000D104F" w:rsidRPr="000D104F" w:rsidRDefault="00497525" w:rsidP="000D104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104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ВИДЫ И ХАРАКТЕРИСТИКА ИНТЕРНЕТ-РИСКОВ И УГРОЗ ЖИЗНИ</w:t>
      </w:r>
      <w:r w:rsidR="00432068" w:rsidRPr="000D104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0D104F" w:rsidRPr="000D104F">
        <w:rPr>
          <w:rFonts w:ascii="Times New Roman" w:hAnsi="Times New Roman" w:cs="Times New Roman"/>
          <w:sz w:val="24"/>
          <w:szCs w:val="24"/>
        </w:rPr>
        <w:t>[9]</w:t>
      </w:r>
    </w:p>
    <w:p w:rsidR="00061E71" w:rsidRPr="000D104F" w:rsidRDefault="00061E71" w:rsidP="000D104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104F">
        <w:rPr>
          <w:rFonts w:ascii="Times New Roman" w:hAnsi="Times New Roman" w:cs="Times New Roman"/>
          <w:sz w:val="24"/>
          <w:szCs w:val="24"/>
        </w:rPr>
        <w:t>Широкое распространение информационных технологий во все сферы жизнедеятельности человека оказывает существенное влияние на его социальную адаптацию. Современную жизнь человека в обществе практически невозможно представить без Интернета. Интернет становится все более значимым фактором социализации и социальной адаптации детей и подростков. Наряду с представляющимися возможностями использования интернета как инструмента социализации, благодаря которому раздвигаются границы познания, возрастают возможности удовлетворения потребностей, расширяются рамки общения и взаимодействия, многократно возрастают и риски негативного влияния на психологическое самочувствие, эмоциональное благополучие, здоровье и даже жизнь ребенка.</w:t>
      </w:r>
    </w:p>
    <w:p w:rsidR="00061E71" w:rsidRPr="00DC2FF1" w:rsidRDefault="00061E71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Риски, с которыми сталкивается пользователь интернета, многообразны. Их несет на себе разнообразная информация, размещаемая в Сети. Как указывают исследователи «само понятие риска является субъектно-отнесенным: риск связан с ситуацией, в которой возможен неблагополучный исход, с ситуацией опасности; но исход зависит от выбора и действий человека».</w:t>
      </w:r>
    </w:p>
    <w:p w:rsidR="00061E71" w:rsidRPr="00DC2FF1" w:rsidRDefault="00061E71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В ряду актуальных для сегодняшней интернет-среды рисков, связанных с использованием интернета детьми и подростками, специалисты выделяют следующие:</w:t>
      </w:r>
    </w:p>
    <w:p w:rsidR="00497525" w:rsidRPr="00DC2FF1" w:rsidRDefault="00061E71" w:rsidP="004975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rStyle w:val="a4"/>
          <w:i/>
          <w:iCs/>
        </w:rPr>
        <w:t>Контентные риски</w:t>
      </w:r>
      <w:r w:rsidR="00497525" w:rsidRPr="00DC2FF1">
        <w:t xml:space="preserve"> </w:t>
      </w:r>
      <w:r w:rsidR="0068328D" w:rsidRPr="00DC2FF1">
        <w:t>–</w:t>
      </w:r>
      <w:r w:rsidR="00497525" w:rsidRPr="00DC2FF1">
        <w:t xml:space="preserve"> </w:t>
      </w:r>
      <w:r w:rsidRPr="00DC2FF1">
        <w:t>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</w:p>
    <w:p w:rsidR="00497525" w:rsidRPr="00DC2FF1" w:rsidRDefault="00061E71" w:rsidP="004975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rStyle w:val="a4"/>
          <w:i/>
          <w:iCs/>
        </w:rPr>
        <w:t>Коммуникационные риски</w:t>
      </w:r>
      <w:r w:rsidR="00497525" w:rsidRPr="00DC2FF1">
        <w:t xml:space="preserve"> </w:t>
      </w:r>
      <w:r w:rsidRPr="00DC2FF1">
        <w:t>связаны с межличностными отношениями интернет-пользователей и включают в себя риск подвергнуться оскорблениям и нападкам со стороны других. Примерами таких рисков могут быть: незаконные контакты (например, груминг), киберпреследования, кибербуллинг и др. Для подобных целей используются различные чаты, онлайн-мессенджеры, социальные сети, сайты знакомств, форумы, блоги и т.д.</w:t>
      </w:r>
    </w:p>
    <w:p w:rsidR="00497525" w:rsidRPr="00DC2FF1" w:rsidRDefault="00061E71" w:rsidP="004975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rStyle w:val="a4"/>
          <w:i/>
          <w:iCs/>
        </w:rPr>
        <w:t>Электронные (кибер-) риски</w:t>
      </w:r>
      <w:r w:rsidR="00497525" w:rsidRPr="00DC2FF1">
        <w:t xml:space="preserve"> </w:t>
      </w:r>
      <w:r w:rsidR="0068328D" w:rsidRPr="00DC2FF1">
        <w:t>–</w:t>
      </w:r>
      <w:r w:rsidR="00497525" w:rsidRPr="00DC2FF1">
        <w:t xml:space="preserve"> </w:t>
      </w:r>
      <w:r w:rsidRPr="00DC2FF1">
        <w:t>это возможность столкнуться с хищением персональной информации, риск подвергнуться вирусной атаке, онлайн-мошенничеству, спам-атаке, шпионским программам и т.д.</w:t>
      </w:r>
    </w:p>
    <w:p w:rsidR="00497525" w:rsidRPr="00DC2FF1" w:rsidRDefault="00061E71" w:rsidP="004975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rStyle w:val="a4"/>
          <w:i/>
          <w:iCs/>
        </w:rPr>
        <w:t>Потребительские риски</w:t>
      </w:r>
      <w:r w:rsidR="00497525" w:rsidRPr="00DC2FF1">
        <w:t xml:space="preserve"> </w:t>
      </w:r>
      <w:r w:rsidRPr="00DC2FF1">
        <w:t>– злоупотребление в интернете правами потребителя. Включают в себя: риск приобретения товара низкого качества, различные поделки, контрафактная и фальсифицированная продукция, потеря денежных средств без приобретения товара или услуги, хищение персональной информации с целью кибер-мошенничества, и др.</w:t>
      </w:r>
    </w:p>
    <w:p w:rsidR="00061E71" w:rsidRPr="00DC2FF1" w:rsidRDefault="00061E71" w:rsidP="004975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rStyle w:val="a4"/>
          <w:i/>
          <w:iCs/>
        </w:rPr>
        <w:t>Интернет-зависимость</w:t>
      </w:r>
      <w:r w:rsidRPr="00DC2FF1">
        <w:t>, навязчивое желание войти в интернет и невозможность выйти из интернета, патологическая, непреодолима тяга к интернету, «оказывающая пагубное воздействие на бытовую, учебную, социальную, семейную или психологическую сферы деятельности».</w:t>
      </w:r>
    </w:p>
    <w:p w:rsidR="00061E71" w:rsidRPr="00DC2FF1" w:rsidRDefault="00061E71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В последнее время все большее распространение получают</w:t>
      </w:r>
      <w:r w:rsidR="00497525" w:rsidRPr="00DC2FF1">
        <w:t xml:space="preserve"> </w:t>
      </w:r>
      <w:r w:rsidRPr="00DC2FF1">
        <w:rPr>
          <w:i/>
          <w:iCs/>
        </w:rPr>
        <w:t>риски, связанные с вовлечением несовершеннолетних в опасные группы и сообщества</w:t>
      </w:r>
      <w:r w:rsidRPr="00DC2FF1">
        <w:t>. Это, прежде всего, так называемые «группы смерти», которые вовлекают детей и подростков в выполнение опасных заданий, приводящих в конечном итоге к суициду. Это так же экстремистские группы, внушающие несовершеннолетним идеи о несправедливости мироустройства и их особом предназначении в «улучшении мира», посредством его «очищения от недостойных» и вовлекающие в незаконную экстремистскую деятельность. Это и группы, предлагающие несовершеннолетним «работу», заключающуюся в незаконной деятельности (прежде всего, в распространении наркотических и других запрещенных веществ и т.п.).</w:t>
      </w:r>
    </w:p>
    <w:p w:rsidR="00061E71" w:rsidRPr="00DC2FF1" w:rsidRDefault="00061E71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lastRenderedPageBreak/>
        <w:t>Каждый из этих видов рисков способен принести непоправимый ущерб эмоциональному благополучию и психологическому здоровью ребенка, поэтому требует тщательного анализа и нивелирования.</w:t>
      </w:r>
    </w:p>
    <w:p w:rsidR="00061E71" w:rsidRPr="000D104F" w:rsidRDefault="00497525" w:rsidP="000D104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0D104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МЕХАНИЗМЫ РАСПРОСТРАНЕНИЯ ИНТЕРНЕТ-РИСКОВ СРЕДИ ДЕТЕЙ И ПОДРОСТКОВ</w:t>
      </w:r>
      <w:r w:rsidR="00432068" w:rsidRPr="000D104F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М</w:t>
      </w:r>
      <w:r w:rsidR="000D104F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 </w:t>
      </w:r>
      <w:r w:rsidR="000D104F" w:rsidRPr="000D104F">
        <w:rPr>
          <w:rFonts w:ascii="Times New Roman" w:hAnsi="Times New Roman" w:cs="Times New Roman"/>
          <w:sz w:val="24"/>
          <w:szCs w:val="24"/>
        </w:rPr>
        <w:t>[9]</w:t>
      </w:r>
    </w:p>
    <w:p w:rsidR="00061E71" w:rsidRPr="00DC2FF1" w:rsidRDefault="00061E71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Мода оказывает существенное влияние на процессы адаптации личности. Она способствует приобщению молодежи к социальным нормам в привлекательной для них форме и выступает регулятором поведения. Имеют ли значение социально-психологические механизмы моды для распространения интернет-рисков?</w:t>
      </w:r>
    </w:p>
    <w:p w:rsidR="00061E71" w:rsidRPr="00DC2FF1" w:rsidRDefault="00061E71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Решили проверить это утверждение и провели опрос среди подростков – обучающихся общеобразовательных школ, направленный на выявление значения моды как регулятора поведения для подростков, включая поведение пользователя Интернета, наиболее значимых мотивов следования моде, отношения подростков к различным модным объектам, включая объекты, несущие на себе интернет-риски. В опросе приняли участие школьники от 12 до 15 лет.</w:t>
      </w:r>
    </w:p>
    <w:p w:rsidR="00061E71" w:rsidRPr="00DC2FF1" w:rsidRDefault="00061E71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Результаты опроса показали, что мода действительно является значимым регулятором поведения подростков, подавляющее большинство опрошенных (более 75%) считают для себя значимым следование моде. Среди самых модных занятий 53% подростков отмечают общение в социальных сетях, еще более 30% процентов считают модным состоять в группах социальных сетей, и 28% </w:t>
      </w:r>
      <w:r w:rsidR="0068328D" w:rsidRPr="00DC2FF1">
        <w:t>–</w:t>
      </w:r>
      <w:r w:rsidRPr="00DC2FF1">
        <w:t xml:space="preserve"> размещать в сети фото и видео – материалы для получения «лайков». Тревожная информация была получена и по факторам, регулирующим модное поведение подростков. Так, на желание следовать моде в наибольшей степени оказывают влияние друзья и одноклассники для 35% школьников, а «виртуальные» друзья для 39%, материалы и сообщения в социальных сетях для 28% опрошенных. Полученные результаты позволяют зафиксировать тенденции значимого влияния моды на социализацию, при этом, участие в группах, создаваемых в социальных сетях, входит в ряд ведущих модных объектов. Результаты подтверждают значимость механизмов моды в распространении указанных интернет-рисков.</w:t>
      </w:r>
    </w:p>
    <w:p w:rsidR="00061E71" w:rsidRPr="00DC2FF1" w:rsidRDefault="00497525" w:rsidP="004975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DC2FF1">
        <w:rPr>
          <w:b/>
        </w:rPr>
        <w:t>КАК РЕАЛИЗУЮТСЯ ЭТИ МЕХАНИЗМЫ?</w:t>
      </w:r>
    </w:p>
    <w:p w:rsidR="00061E71" w:rsidRPr="00DC2FF1" w:rsidRDefault="00061E71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Они основываются на способности моды «отражать объективные потребности человека и определять характер действий человека по их удовлетворению». Создаваемые злоумышленниками группы закрытые. Членство в таких группах подростки «зарабатывают» выполняя задания, связанные с самоповреждающими или агрессивными действиями, отчеты о которых выкладываются в сеть и оцениваются «лайками». Дети поэтапно вовлекаются в опасные для жизни игры. Организаторы таких групп искусно эксплуатируют все социально-психологические механизмы моды. Так, группа создается с использованием современных технологий, что отражает такую ценность моды как современность. Принадлежность к такой группе демонстрируется через выкладывание в сеть отчетов о выполнении заданий, что опирается на использовании ценности демонстративности моды. Эксплуатируется и такая ценность моды как игра. Участники групп вовлекаются в опасную игру, связанную с выполнением эвристических, поисковых сложных заданий, связанных с риском. Получение «лайков» за отчеты о выполненных заданиях создают у подростка чувство радости «победы», сопряженным с самоудовлетворенностью.</w:t>
      </w:r>
    </w:p>
    <w:p w:rsidR="00061E71" w:rsidRPr="00DC2FF1" w:rsidRDefault="00061E71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Организаторы в качестве ведущего механизма моды для вовлечения в группы используют эмоциональное заражение, проявляемое через передачу определенного эмоционального состояния на фоне возбуждения. Благодаря поддержке переживания «тайны», скрытого обсуждения этой «тайны» с многими участниками группы, получая свидетельства «восхищения», человек подсознательно усваивает образцы диктуемого модой поведения. Активно эксплуатируется механизм внушения. Используются различные способы вербального и невербального воздействия на подростков с целью создания у них определенного эмоционального состояния, побуждения к определенным </w:t>
      </w:r>
      <w:r w:rsidRPr="00DC2FF1">
        <w:lastRenderedPageBreak/>
        <w:t>действиям. Эмоциональная насыщенность информации, ее постоянная пополняемость создает эффект «эмоционального заражения» и стимулирует желание следовать навязываемым образцам. Подростки, в силу малого жизненного опыта и незначительного социального статуса, более подвержены внушающему воздействию моды. Большое значение играет и механизм подражания. У подростков всячески поддерживается чувство принадлежности к «особой касте» закрытой, тайной группе, принадлежать к которой престижно, что создает основу для действия механизма подражания. «Подвиги» участников группы (часто совершивших непоправимое), обсуждаются и героизируются членами группы, отдельные участники возводятся в ранг «звезд». «Звезды» усиливают привлекательность поступков, что создает базу для действия механизма идентификации – отождествления себя со значимым другим. Все указанные механизмы моды достаточно эффективны и, накладываясь на возрастные особенности подростков, приводят к интенсивному распространению среди них модного поведения и вовлечению в группы все большего их числа.</w:t>
      </w:r>
    </w:p>
    <w:p w:rsidR="00061E71" w:rsidRPr="00DC2FF1" w:rsidRDefault="00061E71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Знание данных механизмов может составить основания и для их регулирования. Важно подчеркнуть, что действие всех механизмов моды находится под влиянием как общественных, так и личностных факторов, а, значит, может быть поставлено под контроль.</w:t>
      </w:r>
    </w:p>
    <w:p w:rsidR="00061E71" w:rsidRPr="00DC2FF1" w:rsidRDefault="00061E71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С позиций общества и семьи речь может идти о регулировании распространения модных объектов в сети Интернет, о целенаправленной пропаганде конструктивных (альтернативных деструктивным) модных ценностях. С позиций личности, регулирование может осуществляться на основе развития адаптационных ресурсов личности, рефлексивных механизмов следования моде, устойчивости личности к негативным воздействиям, основанным на эмоциональном заражении, внушении и конформизме.</w:t>
      </w:r>
    </w:p>
    <w:p w:rsidR="00061E71" w:rsidRPr="00DC2FF1" w:rsidRDefault="00943C2A" w:rsidP="00704F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DC2FF1">
        <w:rPr>
          <w:b/>
        </w:rPr>
        <w:t>РЕКОМЕНДАЦИИ ДЛЯ РОДИТЕЛЕЙ</w:t>
      </w:r>
    </w:p>
    <w:p w:rsidR="00432068" w:rsidRPr="00432068" w:rsidRDefault="00943C2A" w:rsidP="00704F2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432068">
        <w:rPr>
          <w:b/>
          <w:bCs/>
        </w:rPr>
        <w:t>Я ПОДОЗРЕВАЮ, ЧТО МОЕГО РЕБЕНКА ТРАВЯТ В СЕТИ, КАК УЗНАТЬ ТАК ЛИ ЭТО?</w:t>
      </w:r>
      <w:r w:rsidR="00432068" w:rsidRPr="00432068">
        <w:rPr>
          <w:rFonts w:eastAsia="+mn-ea"/>
          <w:color w:val="000000"/>
          <w:kern w:val="24"/>
        </w:rPr>
        <w:t xml:space="preserve"> </w:t>
      </w:r>
      <w:r w:rsidR="001D4C8E">
        <w:t>[9]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Можно понаблюдать за </w:t>
      </w:r>
      <w:r w:rsidR="000533E3" w:rsidRPr="00DC2FF1">
        <w:t>косвенными признаками.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Ребенок, возможно, </w:t>
      </w:r>
      <w:r w:rsidR="0068328D" w:rsidRPr="00DC2FF1">
        <w:t xml:space="preserve">– </w:t>
      </w:r>
      <w:r w:rsidRPr="00DC2FF1">
        <w:t xml:space="preserve">жертва кибербуллинга, если </w:t>
      </w:r>
      <w:r w:rsidR="000533E3" w:rsidRPr="00DC2FF1">
        <w:t>он: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Становится грустным</w:t>
      </w:r>
      <w:r w:rsidRPr="00DC2FF1">
        <w:t xml:space="preserve">, </w:t>
      </w:r>
      <w:r w:rsidR="00497525" w:rsidRPr="00DC2FF1">
        <w:t xml:space="preserve">злым или пребывает в стрессе во </w:t>
      </w:r>
      <w:r w:rsidRPr="00DC2FF1">
        <w:t>время или после использования Интернета или мобильного телефона.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Проявляет тревогу</w:t>
      </w:r>
      <w:r w:rsidRPr="00DC2FF1">
        <w:t>, когда получает сообщение, «быстрое сообщение» или электронное письмо.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Избегает обсуждений или проявляет секретность</w:t>
      </w:r>
      <w:r w:rsidR="00497525" w:rsidRPr="00DC2FF1">
        <w:t xml:space="preserve"> по поводу активности за </w:t>
      </w:r>
      <w:r w:rsidRPr="00DC2FF1">
        <w:t>компьютером или мобильным телефоном.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 xml:space="preserve">Отчуждается от </w:t>
      </w:r>
      <w:r w:rsidR="000533E3" w:rsidRPr="00DC2FF1">
        <w:rPr>
          <w:b/>
          <w:bCs/>
        </w:rPr>
        <w:t>семьи</w:t>
      </w:r>
      <w:r w:rsidRPr="00DC2FF1">
        <w:t xml:space="preserve">, друзей и занятий, которые раньше любил и </w:t>
      </w:r>
      <w:r w:rsidR="000533E3" w:rsidRPr="00DC2FF1">
        <w:t>увлекался.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Стал учиться хуже</w:t>
      </w:r>
      <w:r w:rsidR="00497525" w:rsidRPr="00DC2FF1">
        <w:t xml:space="preserve">, оценки снижаются по </w:t>
      </w:r>
      <w:r w:rsidRPr="00DC2FF1">
        <w:t>необъяснимым причинам.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Отказывается посещать школу</w:t>
      </w:r>
      <w:r w:rsidR="00497525" w:rsidRPr="00DC2FF1">
        <w:t xml:space="preserve"> или ходить на </w:t>
      </w:r>
      <w:r w:rsidRPr="00DC2FF1">
        <w:t>конкретные уроки; и</w:t>
      </w:r>
      <w:r w:rsidR="00497525" w:rsidRPr="00DC2FF1">
        <w:t xml:space="preserve">збегает групповых мероприятий с </w:t>
      </w:r>
      <w:r w:rsidRPr="00DC2FF1">
        <w:t>одноклассниками.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 xml:space="preserve">Проявляет изменения в </w:t>
      </w:r>
      <w:r w:rsidR="000533E3" w:rsidRPr="00DC2FF1">
        <w:rPr>
          <w:b/>
          <w:bCs/>
        </w:rPr>
        <w:t>настроении</w:t>
      </w:r>
      <w:r w:rsidR="000533E3" w:rsidRPr="00DC2FF1">
        <w:t>, поведении</w:t>
      </w:r>
      <w:r w:rsidRPr="00DC2FF1">
        <w:t xml:space="preserve">, сне, аппетите или пребывает в </w:t>
      </w:r>
      <w:r w:rsidR="000533E3" w:rsidRPr="00DC2FF1">
        <w:t>грусти, тоске или тревоге.</w:t>
      </w:r>
    </w:p>
    <w:p w:rsidR="00061E71" w:rsidRPr="00DC2FF1" w:rsidRDefault="00943C2A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b/>
          <w:bCs/>
        </w:rPr>
        <w:t>ВАШ РЕБЕНОК СТАЛ ЖЕРТВОЙ КИБЕРБУЛЛИНГА. ЧТО ДЕЛАТЬ?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Итак, ребенок обратился к вам за помощью, чтобы справиться с ситуацией, в которой он </w:t>
      </w:r>
      <w:r w:rsidR="000533E3" w:rsidRPr="00DC2FF1">
        <w:t xml:space="preserve">стал объектом </w:t>
      </w:r>
      <w:r w:rsidRPr="00DC2FF1">
        <w:t xml:space="preserve">травли и издевательств в </w:t>
      </w:r>
      <w:r w:rsidR="000533E3" w:rsidRPr="00DC2FF1">
        <w:t>сети Интернет.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Начнем с </w:t>
      </w:r>
      <w:r w:rsidR="000533E3" w:rsidRPr="00DC2FF1">
        <w:t>т</w:t>
      </w:r>
      <w:r w:rsidRPr="00DC2FF1">
        <w:t xml:space="preserve">ого, что обращение подростка за помощью к родителю (в </w:t>
      </w:r>
      <w:r w:rsidR="000533E3" w:rsidRPr="00DC2FF1">
        <w:t>любой ситуации!) является, как правило, надежным индикатором ва</w:t>
      </w:r>
      <w:r w:rsidRPr="00DC2FF1">
        <w:t xml:space="preserve">шего родительского авторитета и говорит об атмосфере доверия в </w:t>
      </w:r>
      <w:r w:rsidR="000533E3" w:rsidRPr="00DC2FF1">
        <w:t>вашей семье.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А </w:t>
      </w:r>
      <w:r w:rsidR="000533E3" w:rsidRPr="00DC2FF1">
        <w:t xml:space="preserve">это </w:t>
      </w:r>
      <w:r w:rsidRPr="00DC2FF1">
        <w:t xml:space="preserve">как раз и </w:t>
      </w:r>
      <w:r w:rsidR="000533E3" w:rsidRPr="00DC2FF1">
        <w:t>есть необходимые условия для искреннего диалога ребе</w:t>
      </w:r>
      <w:r w:rsidRPr="00DC2FF1">
        <w:t xml:space="preserve">нка с авторитетным взрослым «на равных», без которого не решить ни </w:t>
      </w:r>
      <w:r w:rsidR="000533E3" w:rsidRPr="00DC2FF1">
        <w:t>одну проблему.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rPr>
          <w:i/>
          <w:iCs/>
        </w:rPr>
        <w:t xml:space="preserve">Подготовьтесь к </w:t>
      </w:r>
      <w:r w:rsidR="000533E3" w:rsidRPr="00DC2FF1">
        <w:rPr>
          <w:i/>
          <w:iCs/>
        </w:rPr>
        <w:t>беседе</w:t>
      </w:r>
      <w:r w:rsidR="000533E3" w:rsidRPr="00DC2FF1">
        <w:t xml:space="preserve"> 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Настройтесь на </w:t>
      </w:r>
      <w:r w:rsidR="000533E3" w:rsidRPr="00DC2FF1">
        <w:t>конструктивный лад</w:t>
      </w:r>
      <w:r w:rsidRPr="00DC2FF1">
        <w:t>.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lastRenderedPageBreak/>
        <w:t xml:space="preserve">Ваша искренность в </w:t>
      </w:r>
      <w:r w:rsidR="000533E3" w:rsidRPr="00DC2FF1">
        <w:t>желании помочь ребенку создаст атмосферу доверия. От вашего настроя, который ребёнок может очень тонко чувствовать, как никогда зависит успех</w:t>
      </w:r>
      <w:r w:rsidRPr="00DC2FF1">
        <w:t xml:space="preserve"> самой беседы, а может быть – и </w:t>
      </w:r>
      <w:r w:rsidR="000533E3" w:rsidRPr="00DC2FF1">
        <w:t>здоровье вашего ребенка.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Спланируйте и подберите подходящий момент и </w:t>
      </w:r>
      <w:r w:rsidR="000533E3" w:rsidRPr="00DC2FF1">
        <w:t>удачное место для разговора</w:t>
      </w:r>
      <w:r w:rsidRPr="00DC2FF1">
        <w:t>.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Отнеситесь со </w:t>
      </w:r>
      <w:r w:rsidR="000533E3" w:rsidRPr="00DC2FF1">
        <w:t>вс</w:t>
      </w:r>
      <w:r w:rsidRPr="00DC2FF1">
        <w:t xml:space="preserve">ей серьезностью к просьбе ребенка о помощи в защите от </w:t>
      </w:r>
      <w:r w:rsidR="000533E3" w:rsidRPr="00DC2FF1">
        <w:t>кибербуллинга.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Быть услышанным и </w:t>
      </w:r>
      <w:r w:rsidR="000533E3" w:rsidRPr="00DC2FF1">
        <w:t>понятым это основные человеческие потребности, поэтому ваша способность искренне слушать ребенка и понимать его чувства и переживания означает для него ВСЁ!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Для беседы найдите удобное для обоих место, где вы оба будет</w:t>
      </w:r>
      <w:r w:rsidR="00497525" w:rsidRPr="00DC2FF1">
        <w:t xml:space="preserve">е чувствовать себя комфортно, а </w:t>
      </w:r>
      <w:r w:rsidRPr="00DC2FF1">
        <w:t>ваш ребенок будет чувствовать себя достаточно защище</w:t>
      </w:r>
      <w:r w:rsidR="00497525" w:rsidRPr="00DC2FF1">
        <w:t xml:space="preserve">нным, чтобы говорить свободно и </w:t>
      </w:r>
      <w:r w:rsidRPr="00DC2FF1">
        <w:t>открыто.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Держите эмоции под контролем.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Будьте уверены, что вы </w:t>
      </w:r>
      <w:r w:rsidR="000533E3" w:rsidRPr="00DC2FF1">
        <w:t>сможете надежно управлять своими эмоциями, прежде чем собе</w:t>
      </w:r>
      <w:r w:rsidRPr="00DC2FF1">
        <w:t xml:space="preserve">ретесь поговорить с ребенком на </w:t>
      </w:r>
      <w:r w:rsidR="000533E3" w:rsidRPr="00DC2FF1">
        <w:t>столь деликатные темы.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Помните, что вы </w:t>
      </w:r>
      <w:r w:rsidR="000533E3" w:rsidRPr="00DC2FF1">
        <w:t>являе</w:t>
      </w:r>
      <w:r w:rsidRPr="00DC2FF1">
        <w:t xml:space="preserve">тесь образцом для подражания, и Ваш ребенок учится у </w:t>
      </w:r>
      <w:r w:rsidR="000533E3" w:rsidRPr="00DC2FF1">
        <w:t>Вас к</w:t>
      </w:r>
      <w:r w:rsidRPr="00DC2FF1">
        <w:t xml:space="preserve">онструировать как лучшие, так и худшие способы реагирования на </w:t>
      </w:r>
      <w:r w:rsidR="000533E3" w:rsidRPr="00DC2FF1">
        <w:t>стрессовые ситуа</w:t>
      </w:r>
      <w:r w:rsidRPr="00DC2FF1">
        <w:t xml:space="preserve">ции, какими являются, к примеру, буллинг и </w:t>
      </w:r>
      <w:r w:rsidR="000533E3" w:rsidRPr="00DC2FF1">
        <w:t>кибербуллинг.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Обсудите проблему, будучи внимательным слушателем. 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Поговорите с вашим ребенком о </w:t>
      </w:r>
      <w:r w:rsidR="000533E3" w:rsidRPr="00DC2FF1">
        <w:t>проблеме.</w:t>
      </w:r>
    </w:p>
    <w:p w:rsidR="007D34D8" w:rsidRPr="00DC2FF1" w:rsidRDefault="0068328D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Первым шагом к </w:t>
      </w:r>
      <w:r w:rsidR="000533E3" w:rsidRPr="00DC2FF1">
        <w:t>оказанию помощи вашему ребенку является ум</w:t>
      </w:r>
      <w:r w:rsidRPr="00DC2FF1">
        <w:t xml:space="preserve">ение быть хорошим слушателем, а </w:t>
      </w:r>
      <w:r w:rsidR="000533E3" w:rsidRPr="00DC2FF1">
        <w:t>лишь затем экспертом для обсуждения проблемы.</w:t>
      </w:r>
    </w:p>
    <w:p w:rsidR="001D4C8E" w:rsidRDefault="00943C2A" w:rsidP="001D4C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C2FF1">
        <w:rPr>
          <w:b/>
          <w:bCs/>
        </w:rPr>
        <w:t>КОНСУЛЬТАТИВНАЯ ПОМОЩЬ ПОДРОСТКАМ</w:t>
      </w:r>
      <w:r w:rsidR="00497525" w:rsidRPr="00DC2FF1">
        <w:rPr>
          <w:b/>
          <w:bCs/>
        </w:rPr>
        <w:t xml:space="preserve"> </w:t>
      </w:r>
    </w:p>
    <w:p w:rsidR="00432068" w:rsidRPr="00432068" w:rsidRDefault="00943C2A" w:rsidP="001D4C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C2FF1">
        <w:rPr>
          <w:b/>
          <w:bCs/>
        </w:rPr>
        <w:t>ПРОСТЫЕ ПРАВИЛА РАБОТЫ В ИНТЕРНЕТ-СРЕДЕ</w:t>
      </w:r>
      <w:r w:rsidR="00432068" w:rsidRPr="00432068">
        <w:rPr>
          <w:b/>
          <w:bCs/>
        </w:rPr>
        <w:t>Т</w:t>
      </w:r>
      <w:r w:rsidR="00C27A5A">
        <w:rPr>
          <w:b/>
          <w:bCs/>
        </w:rPr>
        <w:t xml:space="preserve"> </w:t>
      </w:r>
      <w:r w:rsidR="00C27A5A" w:rsidRPr="001D4C8E">
        <w:t>[9]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Не указывай личную</w:t>
      </w:r>
      <w:r w:rsidR="00497525" w:rsidRPr="00DC2FF1">
        <w:t xml:space="preserve"> информацию, при регистрации на </w:t>
      </w:r>
      <w:r w:rsidRPr="00DC2FF1">
        <w:t>сайте (</w:t>
      </w:r>
      <w:r w:rsidRPr="00DC2FF1">
        <w:rPr>
          <w:i/>
          <w:iCs/>
        </w:rPr>
        <w:t>свое настоящее и</w:t>
      </w:r>
      <w:r w:rsidR="0068328D" w:rsidRPr="00DC2FF1">
        <w:rPr>
          <w:i/>
          <w:iCs/>
        </w:rPr>
        <w:t xml:space="preserve">мя, возраст, город проживания и </w:t>
      </w:r>
      <w:r w:rsidRPr="00DC2FF1">
        <w:rPr>
          <w:i/>
          <w:iCs/>
        </w:rPr>
        <w:t>т.д.</w:t>
      </w:r>
      <w:r w:rsidRPr="00DC2FF1">
        <w:t>) т.к. она может быть доступна незнакомым людям.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Добавляй в </w:t>
      </w:r>
      <w:r w:rsidR="000533E3" w:rsidRPr="00DC2FF1">
        <w:t>друзья только знакомых тебе людей.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Не отправляй </w:t>
      </w:r>
      <w:r w:rsidR="00497525" w:rsidRPr="00DC2FF1">
        <w:t xml:space="preserve">фотографии людям, которых ты не </w:t>
      </w:r>
      <w:r w:rsidRPr="00DC2FF1">
        <w:t>знаешь!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Не рассказывай </w:t>
      </w:r>
      <w:r w:rsidR="00497525" w:rsidRPr="00DC2FF1">
        <w:t xml:space="preserve">о себе незнакомым людям: где ты живешь, в </w:t>
      </w:r>
      <w:r w:rsidR="0068328D" w:rsidRPr="00DC2FF1">
        <w:t xml:space="preserve">какой школе учишься, не </w:t>
      </w:r>
      <w:r w:rsidRPr="00DC2FF1">
        <w:t>давай номер телефона!</w:t>
      </w:r>
    </w:p>
    <w:p w:rsidR="007D34D8" w:rsidRPr="00DC2FF1" w:rsidRDefault="00497525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Нежелательные письма от </w:t>
      </w:r>
      <w:r w:rsidR="000533E3" w:rsidRPr="00DC2FF1">
        <w:t>незнакомых людей называются «спам». Если ты полу</w:t>
      </w:r>
      <w:r w:rsidRPr="00DC2FF1">
        <w:t xml:space="preserve">чил такое письмо, не отвечай на </w:t>
      </w:r>
      <w:r w:rsidR="000533E3" w:rsidRPr="00DC2FF1">
        <w:t>него.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Если тебе пришло со</w:t>
      </w:r>
      <w:r w:rsidR="00497525" w:rsidRPr="00DC2FF1">
        <w:t xml:space="preserve">общение с незнакомого адреса не </w:t>
      </w:r>
      <w:r w:rsidRPr="00DC2FF1">
        <w:t>открывай его, это может быть вирус-письмо.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Научи своих ро</w:t>
      </w:r>
      <w:r w:rsidR="0068328D" w:rsidRPr="00DC2FF1">
        <w:t xml:space="preserve">дителей правилам безопасности в </w:t>
      </w:r>
      <w:r w:rsidRPr="00DC2FF1">
        <w:t>Интернете!</w:t>
      </w:r>
    </w:p>
    <w:p w:rsidR="00061E71" w:rsidRPr="00DC2FF1" w:rsidRDefault="00943C2A" w:rsidP="000533E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DC2FF1">
        <w:rPr>
          <w:b/>
          <w:bCs/>
        </w:rPr>
        <w:t>КАК ПРОТИВОСТОЯТЬ КИБЕРБУЛЛИНГУ?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Твой «сетевой иммунитет</w:t>
      </w:r>
      <w:r w:rsidR="0068328D" w:rsidRPr="00DC2FF1">
        <w:t xml:space="preserve">» от различных интернет-угроз и </w:t>
      </w:r>
      <w:r w:rsidRPr="00DC2FF1">
        <w:t>оскорблений: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Подумай, прежде чем ч</w:t>
      </w:r>
      <w:r w:rsidR="0068328D" w:rsidRPr="00DC2FF1">
        <w:t xml:space="preserve">то-то публиковать в блоге или в </w:t>
      </w:r>
      <w:r w:rsidRPr="00DC2FF1">
        <w:t xml:space="preserve">социальной сети. 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П</w:t>
      </w:r>
      <w:r w:rsidR="0068328D" w:rsidRPr="00DC2FF1">
        <w:t xml:space="preserve">режде, чем что-то публиковать в блоге или в социальной сети, в </w:t>
      </w:r>
      <w:r w:rsidRPr="00DC2FF1">
        <w:t xml:space="preserve">настройках </w:t>
      </w:r>
      <w:r w:rsidR="0068328D" w:rsidRPr="00DC2FF1">
        <w:t xml:space="preserve">профиля установи ограничения на </w:t>
      </w:r>
      <w:r w:rsidRPr="00DC2FF1">
        <w:t>просмотр т</w:t>
      </w:r>
      <w:r w:rsidR="0068328D" w:rsidRPr="00DC2FF1">
        <w:t>воего профиля и его содержимого –</w:t>
      </w:r>
      <w:r w:rsidR="001D4C8E">
        <w:t xml:space="preserve"> </w:t>
      </w:r>
      <w:r w:rsidRPr="00DC2FF1">
        <w:t>сделай его только для друзей.</w:t>
      </w:r>
    </w:p>
    <w:p w:rsidR="007D34D8" w:rsidRPr="00DC2FF1" w:rsidRDefault="0068328D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Веди себя в сети, как в </w:t>
      </w:r>
      <w:r w:rsidR="000533E3" w:rsidRPr="00DC2FF1">
        <w:t xml:space="preserve">жизни. </w:t>
      </w:r>
    </w:p>
    <w:p w:rsidR="007D34D8" w:rsidRPr="00DC2FF1" w:rsidRDefault="0068328D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Приставать к уверенным в себе людям </w:t>
      </w:r>
      <w:r w:rsidR="000533E3" w:rsidRPr="00DC2FF1">
        <w:t>–</w:t>
      </w:r>
      <w:r w:rsidRPr="00DC2FF1">
        <w:t xml:space="preserve"> трудно, не бросайся в бой, лучший способ </w:t>
      </w:r>
      <w:r w:rsidR="000533E3" w:rsidRPr="00DC2FF1">
        <w:t>–</w:t>
      </w:r>
      <w:r w:rsidRPr="00DC2FF1">
        <w:t xml:space="preserve"> успокоиться, посоветоваться со </w:t>
      </w:r>
      <w:r w:rsidR="000533E3" w:rsidRPr="00DC2FF1">
        <w:t>с</w:t>
      </w:r>
      <w:r w:rsidRPr="00DC2FF1">
        <w:t xml:space="preserve">таршими, как лучше себя вести в </w:t>
      </w:r>
      <w:r w:rsidR="000533E3" w:rsidRPr="00DC2FF1">
        <w:t>этой ситуации.</w:t>
      </w:r>
    </w:p>
    <w:p w:rsidR="007D34D8" w:rsidRPr="00DC2FF1" w:rsidRDefault="0068328D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Будь спокоен и уверен в </w:t>
      </w:r>
      <w:r w:rsidR="000533E3" w:rsidRPr="00DC2FF1">
        <w:t xml:space="preserve">себе. </w:t>
      </w:r>
    </w:p>
    <w:p w:rsidR="007D34D8" w:rsidRPr="00DC2FF1" w:rsidRDefault="0068328D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Если ты </w:t>
      </w:r>
      <w:r w:rsidR="000533E3" w:rsidRPr="00DC2FF1">
        <w:t>на</w:t>
      </w:r>
      <w:r w:rsidRPr="00DC2FF1">
        <w:t xml:space="preserve">чнешь отвечать оскорблениями на оскорбление, то </w:t>
      </w:r>
      <w:r w:rsidR="000533E3" w:rsidRPr="00DC2FF1">
        <w:t>только еще больше разожжешь конфликт. Кроме того, преслед</w:t>
      </w:r>
      <w:r w:rsidRPr="00DC2FF1">
        <w:t xml:space="preserve">ователь только и ждет, когда ты </w:t>
      </w:r>
      <w:r w:rsidR="000533E3" w:rsidRPr="00DC2FF1">
        <w:t>выйдешь из</w:t>
      </w:r>
      <w:r w:rsidRPr="00DC2FF1">
        <w:t xml:space="preserve"> </w:t>
      </w:r>
      <w:r w:rsidR="000533E3" w:rsidRPr="00DC2FF1">
        <w:t>равновесия.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Собл</w:t>
      </w:r>
      <w:r w:rsidR="0068328D" w:rsidRPr="00DC2FF1">
        <w:t xml:space="preserve">юдай корректность при общении в </w:t>
      </w:r>
      <w:r w:rsidRPr="00DC2FF1">
        <w:t xml:space="preserve">сети. </w:t>
      </w:r>
    </w:p>
    <w:p w:rsidR="007D34D8" w:rsidRPr="00DC2FF1" w:rsidRDefault="0068328D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Не </w:t>
      </w:r>
      <w:r w:rsidR="000533E3" w:rsidRPr="00DC2FF1">
        <w:t>стоит вести хулиганский образ виртуальной жизни. Интернет фиксирует в</w:t>
      </w:r>
      <w:r w:rsidRPr="00DC2FF1">
        <w:t xml:space="preserve">се твои действия и сохраняет их – удалить их </w:t>
      </w:r>
      <w:r w:rsidR="000533E3" w:rsidRPr="00DC2FF1">
        <w:t xml:space="preserve">будет невозможно. </w:t>
      </w:r>
    </w:p>
    <w:p w:rsidR="007D34D8" w:rsidRPr="00DC2FF1" w:rsidRDefault="0068328D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Фиксируй угрозы и </w:t>
      </w:r>
      <w:r w:rsidR="000533E3" w:rsidRPr="00DC2FF1">
        <w:t xml:space="preserve">факты кибербулинга. 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lastRenderedPageBreak/>
        <w:t>Храни подтверждение фактов нападений. Если тебя расстроило сообщение: картинка</w:t>
      </w:r>
      <w:r w:rsidR="0068328D" w:rsidRPr="00DC2FF1">
        <w:t xml:space="preserve">, видео - обратись за помощью к </w:t>
      </w:r>
      <w:r w:rsidRPr="00DC2FF1">
        <w:t xml:space="preserve">администратору ресурса, </w:t>
      </w:r>
      <w:r w:rsidR="0068328D" w:rsidRPr="00DC2FF1">
        <w:t xml:space="preserve">сохрани или распечатай страницу </w:t>
      </w:r>
      <w:r w:rsidRPr="00DC2FF1">
        <w:t>- игнорируй единичный негатив.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Игнорируй единичный негатив. </w:t>
      </w:r>
    </w:p>
    <w:p w:rsidR="007D34D8" w:rsidRPr="00DC2FF1" w:rsidRDefault="000533E3" w:rsidP="00943C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Одноразовые оскорбления, сообщения лучше игнорировать. </w:t>
      </w:r>
      <w:r w:rsidR="0068328D" w:rsidRPr="00DC2FF1">
        <w:t xml:space="preserve">Обычно агрессия прекращается на </w:t>
      </w:r>
      <w:r w:rsidRPr="00DC2FF1">
        <w:t>начальной ста</w:t>
      </w:r>
      <w:r w:rsidR="0068328D" w:rsidRPr="00DC2FF1">
        <w:t xml:space="preserve">дии. Лучшая защита от нападения – «игнор». Внеси грубияна в черный список, удали его из друзей или из списка контактов. В </w:t>
      </w:r>
      <w:r w:rsidRPr="00DC2FF1">
        <w:t>программах о</w:t>
      </w:r>
      <w:r w:rsidR="0068328D" w:rsidRPr="00DC2FF1">
        <w:t xml:space="preserve">бмена мгновенными сообщениями в </w:t>
      </w:r>
      <w:r w:rsidRPr="00DC2FF1">
        <w:t xml:space="preserve">социальных сетях, есть возможность </w:t>
      </w:r>
      <w:r w:rsidR="0068328D" w:rsidRPr="00DC2FF1">
        <w:t xml:space="preserve">блокировки отправки сообщения с </w:t>
      </w:r>
      <w:r w:rsidRPr="00DC2FF1">
        <w:t>определенных адресов.</w:t>
      </w:r>
    </w:p>
    <w:p w:rsidR="007D34D8" w:rsidRPr="00DC2FF1" w:rsidRDefault="000533E3" w:rsidP="000533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Ис</w:t>
      </w:r>
      <w:r w:rsidR="0068328D" w:rsidRPr="00DC2FF1">
        <w:t xml:space="preserve">пользуй черные списки, следи за </w:t>
      </w:r>
      <w:r w:rsidRPr="00DC2FF1">
        <w:t xml:space="preserve">списком друзей. </w:t>
      </w:r>
    </w:p>
    <w:p w:rsidR="007D34D8" w:rsidRPr="00DC2FF1" w:rsidRDefault="0068328D" w:rsidP="000533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Но не </w:t>
      </w:r>
      <w:r w:rsidR="000533E3" w:rsidRPr="00DC2FF1">
        <w:t>стоит игнорировать агрессивные сообщения, если они содержат угрозы, особенно систематические. След</w:t>
      </w:r>
      <w:r w:rsidRPr="00DC2FF1">
        <w:t xml:space="preserve">ует скопировать эти сообщения и то братиться в </w:t>
      </w:r>
      <w:r w:rsidR="000533E3" w:rsidRPr="00DC2FF1">
        <w:t>правоохранительные органы.</w:t>
      </w:r>
    </w:p>
    <w:p w:rsidR="007D34D8" w:rsidRPr="00DC2FF1" w:rsidRDefault="0068328D" w:rsidP="000533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Обращайся за помощью к </w:t>
      </w:r>
      <w:r w:rsidR="000533E3" w:rsidRPr="00DC2FF1">
        <w:t xml:space="preserve">старшим. </w:t>
      </w:r>
    </w:p>
    <w:p w:rsidR="007D34D8" w:rsidRPr="00DC2FF1" w:rsidRDefault="000533E3" w:rsidP="000533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Например, к родителям, учителям, администраторам интернет-ресурсов.</w:t>
      </w:r>
    </w:p>
    <w:p w:rsidR="007D34D8" w:rsidRPr="00DC2FF1" w:rsidRDefault="0068328D" w:rsidP="000533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Не </w:t>
      </w:r>
      <w:r w:rsidR="000533E3" w:rsidRPr="00DC2FF1">
        <w:t>размещай информацию, которая может кого-либо оскорбить или обидеть!</w:t>
      </w:r>
    </w:p>
    <w:p w:rsidR="00061E71" w:rsidRPr="00DC2FF1" w:rsidRDefault="00943C2A" w:rsidP="000533E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DC2FF1">
        <w:rPr>
          <w:b/>
          <w:bCs/>
        </w:rPr>
        <w:t>ТЕЛЕФОН ДОВЕРИЯ</w:t>
      </w:r>
    </w:p>
    <w:p w:rsidR="007D34D8" w:rsidRPr="00DC2FF1" w:rsidRDefault="000533E3" w:rsidP="000533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>Всероссийский Детский телефон доверия</w:t>
      </w:r>
    </w:p>
    <w:p w:rsidR="007D34D8" w:rsidRPr="00DC2FF1" w:rsidRDefault="000533E3" w:rsidP="000533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8-800-2000-122 </w:t>
      </w:r>
    </w:p>
    <w:p w:rsidR="007D34D8" w:rsidRPr="00DC2FF1" w:rsidRDefault="000533E3" w:rsidP="000533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Региональная горячая линия по вопросам безопасности детей 8-800-101-0086 </w:t>
      </w:r>
    </w:p>
    <w:p w:rsidR="007D34D8" w:rsidRPr="00DC2FF1" w:rsidRDefault="000533E3" w:rsidP="000533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Горячая линия по вопросам интернет-безопасности </w:t>
      </w:r>
    </w:p>
    <w:p w:rsidR="007D34D8" w:rsidRPr="00DC2FF1" w:rsidRDefault="000533E3" w:rsidP="000533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C2FF1">
        <w:t xml:space="preserve">8 800 25 000 15 </w:t>
      </w:r>
    </w:p>
    <w:p w:rsidR="000C5F5F" w:rsidRDefault="000C5F5F" w:rsidP="00683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32068" w:rsidRPr="000C5F5F" w:rsidRDefault="000C5F5F" w:rsidP="000C5F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C2FF1">
        <w:rPr>
          <w:b/>
          <w:bCs/>
        </w:rPr>
        <w:t>Список используемых источников</w:t>
      </w:r>
    </w:p>
    <w:p w:rsidR="000C5F5F" w:rsidRPr="00C27A5A" w:rsidRDefault="000C5F5F" w:rsidP="000C5F5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27A5A">
        <w:t>Богатырева Ю. И. Подготовка будущих педагогов к обеспечению информационной безопасности школьников. Тула</w:t>
      </w:r>
      <w:r>
        <w:t>,</w:t>
      </w:r>
      <w:r w:rsidRPr="00C27A5A">
        <w:t xml:space="preserve"> 2014. </w:t>
      </w:r>
    </w:p>
    <w:p w:rsidR="002229E2" w:rsidRPr="00C27A5A" w:rsidRDefault="002229E2" w:rsidP="000C5F5F">
      <w:pPr>
        <w:pStyle w:val="a3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C27A5A">
        <w:rPr>
          <w:rStyle w:val="a9"/>
          <w:bCs/>
          <w:i w:val="0"/>
          <w:iCs w:val="0"/>
          <w:shd w:val="clear" w:color="auto" w:fill="FFFFFF"/>
        </w:rPr>
        <w:t>Зиновьева Н</w:t>
      </w:r>
      <w:r w:rsidRPr="00C27A5A">
        <w:rPr>
          <w:shd w:val="clear" w:color="auto" w:fill="FFFFFF"/>
        </w:rPr>
        <w:t>.</w:t>
      </w:r>
      <w:r w:rsidRPr="00C27A5A">
        <w:rPr>
          <w:rStyle w:val="a9"/>
          <w:bCs/>
          <w:i w:val="0"/>
          <w:iCs w:val="0"/>
          <w:shd w:val="clear" w:color="auto" w:fill="FFFFFF"/>
        </w:rPr>
        <w:t>О</w:t>
      </w:r>
      <w:r w:rsidR="00C27A5A">
        <w:rPr>
          <w:shd w:val="clear" w:color="auto" w:fill="FFFFFF"/>
        </w:rPr>
        <w:t>., Михайлова Н.</w:t>
      </w:r>
      <w:r w:rsidRPr="00C27A5A">
        <w:rPr>
          <w:shd w:val="clear" w:color="auto" w:fill="FFFFFF"/>
        </w:rPr>
        <w:t xml:space="preserve">Ф. </w:t>
      </w:r>
      <w:r w:rsidR="00C27A5A">
        <w:rPr>
          <w:shd w:val="clear" w:color="auto" w:fill="FFFFFF"/>
        </w:rPr>
        <w:t>Психология и психотерапия наси</w:t>
      </w:r>
      <w:r w:rsidRPr="00C27A5A">
        <w:rPr>
          <w:shd w:val="clear" w:color="auto" w:fill="FFFFFF"/>
        </w:rPr>
        <w:t>лия. Ребенок в кризисной ситуации. СПб.: Речь</w:t>
      </w:r>
      <w:r w:rsidR="000C5F5F">
        <w:rPr>
          <w:shd w:val="clear" w:color="auto" w:fill="FFFFFF"/>
        </w:rPr>
        <w:t>,</w:t>
      </w:r>
      <w:r w:rsidR="00C27A5A">
        <w:rPr>
          <w:shd w:val="clear" w:color="auto" w:fill="FFFFFF"/>
        </w:rPr>
        <w:t xml:space="preserve"> </w:t>
      </w:r>
      <w:r w:rsidRPr="00C27A5A">
        <w:rPr>
          <w:rStyle w:val="a9"/>
          <w:bCs/>
          <w:i w:val="0"/>
          <w:iCs w:val="0"/>
          <w:shd w:val="clear" w:color="auto" w:fill="FFFFFF"/>
        </w:rPr>
        <w:t>2003</w:t>
      </w:r>
      <w:r w:rsidRPr="00C27A5A">
        <w:rPr>
          <w:shd w:val="clear" w:color="auto" w:fill="FFFFFF"/>
        </w:rPr>
        <w:t>.</w:t>
      </w:r>
    </w:p>
    <w:p w:rsidR="002229E2" w:rsidRPr="000C5F5F" w:rsidRDefault="002229E2" w:rsidP="000C5F5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iCs/>
        </w:rPr>
      </w:pPr>
      <w:r w:rsidRPr="00C27A5A">
        <w:t>Интернет-безопасность. Что надо о ней знать?</w:t>
      </w:r>
      <w:r w:rsidR="00C27A5A">
        <w:t xml:space="preserve"> </w:t>
      </w:r>
      <w:r w:rsidR="0001496F" w:rsidRPr="00C27A5A">
        <w:t xml:space="preserve">[Электрон. ресурс] Режим </w:t>
      </w:r>
      <w:proofErr w:type="gramStart"/>
      <w:r w:rsidR="0001496F" w:rsidRPr="00C27A5A">
        <w:t xml:space="preserve">доступа: </w:t>
      </w:r>
      <w:r w:rsidRPr="00C27A5A">
        <w:rPr>
          <w:i/>
          <w:iCs/>
        </w:rPr>
        <w:t xml:space="preserve"> </w:t>
      </w:r>
      <w:r w:rsidRPr="00C27A5A">
        <w:t>https://ru.wikipedia</w:t>
      </w:r>
      <w:proofErr w:type="gramEnd"/>
      <w:r w:rsidRPr="00C27A5A">
        <w:rPr>
          <w:i/>
          <w:iCs/>
        </w:rPr>
        <w:t xml:space="preserve"> </w:t>
      </w:r>
    </w:p>
    <w:p w:rsidR="002229E2" w:rsidRPr="00C27A5A" w:rsidRDefault="002229E2" w:rsidP="000C5F5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27A5A">
        <w:t>Интерне</w:t>
      </w:r>
      <w:r w:rsidR="00C27A5A">
        <w:t>т-травля. Миф или реальность? /</w:t>
      </w:r>
      <w:r w:rsidR="000C5F5F">
        <w:t xml:space="preserve"> </w:t>
      </w:r>
      <w:r w:rsidR="00C27A5A">
        <w:t xml:space="preserve">Н.М. Лахмытко // Методист. 2015. № 6. </w:t>
      </w:r>
      <w:r w:rsidR="000C5F5F">
        <w:t>С</w:t>
      </w:r>
      <w:r w:rsidRPr="00C27A5A">
        <w:t>.</w:t>
      </w:r>
      <w:r w:rsidR="00C27A5A">
        <w:t xml:space="preserve"> </w:t>
      </w:r>
      <w:r w:rsidRPr="00C27A5A">
        <w:t>21-24.</w:t>
      </w:r>
    </w:p>
    <w:p w:rsidR="002229E2" w:rsidRPr="00C27A5A" w:rsidRDefault="002229E2" w:rsidP="000C5F5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27A5A">
        <w:t xml:space="preserve">Ковальски Р., </w:t>
      </w:r>
      <w:r w:rsidR="00C27A5A">
        <w:t xml:space="preserve">Лимбер С, П. Агатстон. </w:t>
      </w:r>
      <w:r w:rsidRPr="00C27A5A">
        <w:t>Кибербуллинг: Буллинг в цифровом веке</w:t>
      </w:r>
      <w:r w:rsidR="00C27A5A" w:rsidRPr="00C27A5A">
        <w:t xml:space="preserve"> [Эле</w:t>
      </w:r>
      <w:r w:rsidR="00C27A5A">
        <w:t>ктрон. ресурс] Режим доступа:</w:t>
      </w:r>
      <w:r w:rsidRPr="00C27A5A">
        <w:t xml:space="preserve"> https://cyberleninka.ru/</w:t>
      </w:r>
    </w:p>
    <w:p w:rsidR="002229E2" w:rsidRPr="00C27A5A" w:rsidRDefault="002229E2" w:rsidP="000C5F5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27A5A">
        <w:rPr>
          <w:iCs/>
        </w:rPr>
        <w:t>Парфентьев У.</w:t>
      </w:r>
      <w:r w:rsidR="00C27A5A" w:rsidRPr="00C27A5A">
        <w:t xml:space="preserve"> </w:t>
      </w:r>
      <w:r w:rsidRPr="00C27A5A">
        <w:t>Кибер-агрессоры //</w:t>
      </w:r>
      <w:r w:rsidR="00C27A5A" w:rsidRPr="00C27A5A">
        <w:t xml:space="preserve"> Дети в информационном обществе. 2009. Т. 2. </w:t>
      </w:r>
      <w:r w:rsidR="000C5F5F">
        <w:t>С</w:t>
      </w:r>
      <w:r w:rsidRPr="00C27A5A">
        <w:t xml:space="preserve">. 66-67. </w:t>
      </w:r>
    </w:p>
    <w:p w:rsidR="002229E2" w:rsidRPr="00C27A5A" w:rsidRDefault="002229E2" w:rsidP="000C5F5F">
      <w:pPr>
        <w:pStyle w:val="a3"/>
        <w:numPr>
          <w:ilvl w:val="0"/>
          <w:numId w:val="29"/>
        </w:numPr>
        <w:spacing w:before="0" w:beforeAutospacing="0" w:after="0" w:afterAutospacing="0"/>
        <w:ind w:left="0" w:firstLine="709"/>
        <w:jc w:val="both"/>
      </w:pPr>
      <w:r w:rsidRPr="00C27A5A">
        <w:t>Сделать Интернет отличным и безопасным местом для детей</w:t>
      </w:r>
      <w:r w:rsidR="00C27A5A" w:rsidRPr="00C27A5A">
        <w:t xml:space="preserve"> [Эле</w:t>
      </w:r>
      <w:r w:rsidR="00C27A5A">
        <w:t xml:space="preserve">ктрон. ресурс] Режим доступа: </w:t>
      </w:r>
      <w:hyperlink r:id="rId6" w:history="1">
        <w:r w:rsidRPr="00C27A5A">
          <w:rPr>
            <w:rStyle w:val="a5"/>
            <w:color w:val="auto"/>
            <w:u w:val="none"/>
            <w:lang w:val="en-US"/>
          </w:rPr>
          <w:t>non</w:t>
        </w:r>
        <w:r w:rsidRPr="00C27A5A">
          <w:rPr>
            <w:rStyle w:val="a5"/>
            <w:color w:val="auto"/>
            <w:u w:val="none"/>
          </w:rPr>
          <w:t>-</w:t>
        </w:r>
        <w:r w:rsidRPr="00C27A5A">
          <w:rPr>
            <w:rStyle w:val="a5"/>
            <w:color w:val="auto"/>
            <w:u w:val="none"/>
            <w:lang w:val="en-US"/>
          </w:rPr>
          <w:t>profit</w:t>
        </w:r>
        <w:r w:rsidRPr="00C27A5A">
          <w:rPr>
            <w:rStyle w:val="a5"/>
            <w:color w:val="auto"/>
            <w:u w:val="none"/>
          </w:rPr>
          <w:t xml:space="preserve"> </w:t>
        </w:r>
      </w:hyperlink>
      <w:hyperlink r:id="rId7" w:history="1">
        <w:r w:rsidRPr="00C27A5A">
          <w:rPr>
            <w:rStyle w:val="a5"/>
            <w:color w:val="auto"/>
            <w:u w:val="none"/>
            <w:lang w:val="en-US"/>
          </w:rPr>
          <w:t>organisation</w:t>
        </w:r>
      </w:hyperlink>
      <w:hyperlink r:id="rId8" w:history="1">
        <w:r w:rsidRPr="00C27A5A">
          <w:rPr>
            <w:rStyle w:val="a5"/>
            <w:color w:val="auto"/>
            <w:u w:val="none"/>
          </w:rPr>
          <w:t xml:space="preserve"> «</w:t>
        </w:r>
      </w:hyperlink>
      <w:hyperlink r:id="rId9" w:history="1">
        <w:r w:rsidRPr="00C27A5A">
          <w:rPr>
            <w:rStyle w:val="a5"/>
            <w:color w:val="auto"/>
            <w:u w:val="none"/>
            <w:lang w:val="en-US"/>
          </w:rPr>
          <w:t>Childnet</w:t>
        </w:r>
      </w:hyperlink>
      <w:r w:rsidRPr="00C27A5A">
        <w:t xml:space="preserve"> </w:t>
      </w:r>
      <w:r w:rsidRPr="00C27A5A">
        <w:rPr>
          <w:lang w:val="en-US"/>
        </w:rPr>
        <w:t>International</w:t>
      </w:r>
      <w:r w:rsidRPr="00C27A5A">
        <w:t xml:space="preserve">» </w:t>
      </w:r>
    </w:p>
    <w:p w:rsidR="002229E2" w:rsidRPr="00C27A5A" w:rsidRDefault="002229E2" w:rsidP="000C5F5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27A5A">
        <w:t xml:space="preserve">Технологии для борьбы с кибертравлей </w:t>
      </w:r>
      <w:r w:rsidR="00C27A5A" w:rsidRPr="00C27A5A">
        <w:t xml:space="preserve">[Электрон. ресурс] Режим доступа: </w:t>
      </w:r>
      <w:r w:rsidRPr="00C27A5A">
        <w:rPr>
          <w:lang w:val="en-US"/>
        </w:rPr>
        <w:t>https</w:t>
      </w:r>
      <w:r w:rsidRPr="00C27A5A">
        <w:t>://</w:t>
      </w:r>
      <w:r w:rsidRPr="00C27A5A">
        <w:rPr>
          <w:lang w:val="en-US"/>
        </w:rPr>
        <w:t>www</w:t>
      </w:r>
      <w:r w:rsidRPr="00C27A5A">
        <w:t>.</w:t>
      </w:r>
      <w:r w:rsidRPr="00C27A5A">
        <w:rPr>
          <w:lang w:val="en-US"/>
        </w:rPr>
        <w:t>osp</w:t>
      </w:r>
      <w:r w:rsidRPr="00C27A5A">
        <w:t>.</w:t>
      </w:r>
      <w:r w:rsidRPr="00C27A5A">
        <w:rPr>
          <w:lang w:val="en-US"/>
        </w:rPr>
        <w:t>ru</w:t>
      </w:r>
      <w:r w:rsidRPr="00C27A5A">
        <w:t>/</w:t>
      </w:r>
    </w:p>
    <w:p w:rsidR="00943C2A" w:rsidRPr="00C27A5A" w:rsidRDefault="000533E3" w:rsidP="000C5F5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27A5A">
        <w:t>Твой безопасный кибермаршрут</w:t>
      </w:r>
      <w:r w:rsidR="00C27A5A">
        <w:t xml:space="preserve"> </w:t>
      </w:r>
      <w:r w:rsidR="00C27A5A" w:rsidRPr="00C27A5A">
        <w:t xml:space="preserve">[Электрон. ресурс] Режим доступа: </w:t>
      </w:r>
      <w:r w:rsidR="00943C2A" w:rsidRPr="00C27A5A">
        <w:rPr>
          <w:lang w:val="en-US"/>
        </w:rPr>
        <w:t>https</w:t>
      </w:r>
      <w:r w:rsidR="00943C2A" w:rsidRPr="00C27A5A">
        <w:t>://</w:t>
      </w:r>
      <w:r w:rsidR="00943C2A" w:rsidRPr="00C27A5A">
        <w:rPr>
          <w:lang w:val="en-US"/>
        </w:rPr>
        <w:t>fcprc</w:t>
      </w:r>
      <w:r w:rsidR="00943C2A" w:rsidRPr="00C27A5A">
        <w:t>.</w:t>
      </w:r>
      <w:r w:rsidR="00943C2A" w:rsidRPr="00C27A5A">
        <w:rPr>
          <w:lang w:val="en-US"/>
        </w:rPr>
        <w:t>ru</w:t>
      </w:r>
      <w:r w:rsidR="00943C2A" w:rsidRPr="00C27A5A">
        <w:t>/</w:t>
      </w:r>
      <w:r w:rsidR="00943C2A" w:rsidRPr="00C27A5A">
        <w:rPr>
          <w:lang w:val="en-US"/>
        </w:rPr>
        <w:t>tvoy</w:t>
      </w:r>
      <w:r w:rsidR="00943C2A" w:rsidRPr="00C27A5A">
        <w:t>-</w:t>
      </w:r>
      <w:r w:rsidR="00943C2A" w:rsidRPr="00C27A5A">
        <w:rPr>
          <w:lang w:val="en-US"/>
        </w:rPr>
        <w:t>bezopasniy</w:t>
      </w:r>
      <w:r w:rsidR="00943C2A" w:rsidRPr="00C27A5A">
        <w:t>-</w:t>
      </w:r>
      <w:r w:rsidR="00943C2A" w:rsidRPr="00C27A5A">
        <w:rPr>
          <w:lang w:val="en-US"/>
        </w:rPr>
        <w:t>kibermarshrut</w:t>
      </w:r>
      <w:r w:rsidR="00943C2A" w:rsidRPr="00C27A5A">
        <w:t xml:space="preserve">/ </w:t>
      </w:r>
    </w:p>
    <w:p w:rsidR="002229E2" w:rsidRPr="00C27A5A" w:rsidRDefault="002229E2" w:rsidP="002229E2">
      <w:pPr>
        <w:pStyle w:val="a3"/>
        <w:shd w:val="clear" w:color="auto" w:fill="FFFFFF"/>
        <w:spacing w:before="0" w:beforeAutospacing="0" w:after="0" w:afterAutospacing="0"/>
      </w:pPr>
    </w:p>
    <w:p w:rsidR="002229E2" w:rsidRDefault="002229E2" w:rsidP="002229E2">
      <w:pPr>
        <w:pStyle w:val="a3"/>
        <w:shd w:val="clear" w:color="auto" w:fill="FFFFFF"/>
        <w:spacing w:before="0" w:beforeAutospacing="0" w:after="0" w:afterAutospacing="0"/>
      </w:pPr>
    </w:p>
    <w:p w:rsidR="002229E2" w:rsidRDefault="002229E2" w:rsidP="002229E2">
      <w:pPr>
        <w:pStyle w:val="a3"/>
        <w:shd w:val="clear" w:color="auto" w:fill="FFFFFF"/>
        <w:spacing w:before="0" w:beforeAutospacing="0" w:after="0" w:afterAutospacing="0"/>
      </w:pPr>
    </w:p>
    <w:p w:rsidR="002229E2" w:rsidRDefault="002229E2" w:rsidP="002229E2">
      <w:pPr>
        <w:pStyle w:val="a3"/>
        <w:spacing w:before="0" w:beforeAutospacing="0" w:after="0" w:afterAutospacing="0"/>
        <w:rPr>
          <w:rStyle w:val="a9"/>
          <w:b/>
          <w:bCs/>
          <w:i w:val="0"/>
          <w:iCs w:val="0"/>
          <w:color w:val="52565A"/>
          <w:shd w:val="clear" w:color="auto" w:fill="FFFFFF"/>
        </w:rPr>
      </w:pPr>
    </w:p>
    <w:p w:rsidR="002229E2" w:rsidRDefault="002229E2" w:rsidP="002229E2">
      <w:pPr>
        <w:pStyle w:val="a3"/>
        <w:spacing w:before="0" w:beforeAutospacing="0" w:after="0" w:afterAutospacing="0"/>
      </w:pPr>
    </w:p>
    <w:p w:rsidR="002229E2" w:rsidRDefault="002229E2" w:rsidP="002229E2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</w:p>
    <w:p w:rsidR="002229E2" w:rsidRPr="002229E2" w:rsidRDefault="002229E2">
      <w:pPr>
        <w:pStyle w:val="a3"/>
        <w:shd w:val="clear" w:color="auto" w:fill="FFFFFF"/>
        <w:spacing w:before="0" w:beforeAutospacing="0" w:after="0" w:afterAutospacing="0"/>
      </w:pPr>
    </w:p>
    <w:sectPr w:rsidR="002229E2" w:rsidRPr="002229E2" w:rsidSect="000C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2E0B"/>
    <w:multiLevelType w:val="hybridMultilevel"/>
    <w:tmpl w:val="4B406A10"/>
    <w:lvl w:ilvl="0" w:tplc="4CD4F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8BB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40B8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E2FD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9637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433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14B8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E0A3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C8AD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2B1751"/>
    <w:multiLevelType w:val="multilevel"/>
    <w:tmpl w:val="6888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395B"/>
    <w:multiLevelType w:val="hybridMultilevel"/>
    <w:tmpl w:val="5D72511A"/>
    <w:lvl w:ilvl="0" w:tplc="DCB48EA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EB36AC"/>
    <w:multiLevelType w:val="hybridMultilevel"/>
    <w:tmpl w:val="45460F3E"/>
    <w:lvl w:ilvl="0" w:tplc="07D27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6C1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D6FE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B6CA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A54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1270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AC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706C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8465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2685C21"/>
    <w:multiLevelType w:val="multilevel"/>
    <w:tmpl w:val="37E6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30D0B"/>
    <w:multiLevelType w:val="hybridMultilevel"/>
    <w:tmpl w:val="4630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A33"/>
    <w:multiLevelType w:val="hybridMultilevel"/>
    <w:tmpl w:val="8856F17E"/>
    <w:lvl w:ilvl="0" w:tplc="36BE8A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EAE0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C479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A41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B03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F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4E11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F615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04E0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E9914B0"/>
    <w:multiLevelType w:val="hybridMultilevel"/>
    <w:tmpl w:val="9D1838FA"/>
    <w:lvl w:ilvl="0" w:tplc="249A6B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4E3B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A209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B4B9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C2B9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B814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AA1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EA5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2C22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7D13273"/>
    <w:multiLevelType w:val="hybridMultilevel"/>
    <w:tmpl w:val="59AE02FE"/>
    <w:lvl w:ilvl="0" w:tplc="4802D8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889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8C32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561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E2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F897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12BB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900A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9E52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B367EF6"/>
    <w:multiLevelType w:val="hybridMultilevel"/>
    <w:tmpl w:val="2FC02D5E"/>
    <w:lvl w:ilvl="0" w:tplc="39304E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B2393"/>
    <w:multiLevelType w:val="hybridMultilevel"/>
    <w:tmpl w:val="19B6B780"/>
    <w:lvl w:ilvl="0" w:tplc="ED0A5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7D3A"/>
    <w:multiLevelType w:val="multilevel"/>
    <w:tmpl w:val="D7E6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A16CC"/>
    <w:multiLevelType w:val="hybridMultilevel"/>
    <w:tmpl w:val="69DEFF38"/>
    <w:lvl w:ilvl="0" w:tplc="95A8E1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B61E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4223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8E11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642C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4AA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22A0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820A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043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7095ABC"/>
    <w:multiLevelType w:val="hybridMultilevel"/>
    <w:tmpl w:val="45DC6212"/>
    <w:lvl w:ilvl="0" w:tplc="CDC23C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04F3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8408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4217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07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42D8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BE89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C94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B0DB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8465E65"/>
    <w:multiLevelType w:val="hybridMultilevel"/>
    <w:tmpl w:val="18C21C62"/>
    <w:lvl w:ilvl="0" w:tplc="2B42CA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82BA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30CC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4CE9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3A4D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AE2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651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3419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3A0C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B122687"/>
    <w:multiLevelType w:val="hybridMultilevel"/>
    <w:tmpl w:val="6A98B750"/>
    <w:lvl w:ilvl="0" w:tplc="09D46D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3800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E08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AAD8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8B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4C8B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10F3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AF0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0E1C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2CE7975"/>
    <w:multiLevelType w:val="hybridMultilevel"/>
    <w:tmpl w:val="7C80C64C"/>
    <w:lvl w:ilvl="0" w:tplc="D108CA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9ABC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6E6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7E6F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D660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B267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DA72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2092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D8A7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69B470F"/>
    <w:multiLevelType w:val="hybridMultilevel"/>
    <w:tmpl w:val="A35C9C54"/>
    <w:lvl w:ilvl="0" w:tplc="D3F4C3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4C0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A081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492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E8CC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385B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8659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E35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43E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8B27BCC"/>
    <w:multiLevelType w:val="hybridMultilevel"/>
    <w:tmpl w:val="1D5819C0"/>
    <w:lvl w:ilvl="0" w:tplc="1ED662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B2C2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B414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32CF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686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CCCD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C2D5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3EBE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363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AC33B56"/>
    <w:multiLevelType w:val="hybridMultilevel"/>
    <w:tmpl w:val="1B341A20"/>
    <w:lvl w:ilvl="0" w:tplc="85FA3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6819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0651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560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C816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182C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3C18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B640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34A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ED971A1"/>
    <w:multiLevelType w:val="hybridMultilevel"/>
    <w:tmpl w:val="EF9E381C"/>
    <w:lvl w:ilvl="0" w:tplc="1AA800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88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B00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2656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0280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ECE9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56C2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E4A4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C469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FDC43AA"/>
    <w:multiLevelType w:val="hybridMultilevel"/>
    <w:tmpl w:val="334A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676AC"/>
    <w:multiLevelType w:val="hybridMultilevel"/>
    <w:tmpl w:val="F706307A"/>
    <w:lvl w:ilvl="0" w:tplc="056C7B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9245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F2C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8293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44D0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9A48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4449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6CD1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52DD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65B6ED5"/>
    <w:multiLevelType w:val="multilevel"/>
    <w:tmpl w:val="449A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0D7B1D"/>
    <w:multiLevelType w:val="hybridMultilevel"/>
    <w:tmpl w:val="1708D59C"/>
    <w:lvl w:ilvl="0" w:tplc="41F4A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05944"/>
    <w:multiLevelType w:val="hybridMultilevel"/>
    <w:tmpl w:val="8CDEB580"/>
    <w:lvl w:ilvl="0" w:tplc="9B0456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C4E3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AEA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A0EB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726E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0494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1E68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4AF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0260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E785348"/>
    <w:multiLevelType w:val="multilevel"/>
    <w:tmpl w:val="01D6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DD599B"/>
    <w:multiLevelType w:val="hybridMultilevel"/>
    <w:tmpl w:val="AE5A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62982"/>
    <w:multiLevelType w:val="hybridMultilevel"/>
    <w:tmpl w:val="301299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1"/>
  </w:num>
  <w:num w:numId="5">
    <w:abstractNumId w:val="23"/>
  </w:num>
  <w:num w:numId="6">
    <w:abstractNumId w:val="10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28"/>
  </w:num>
  <w:num w:numId="12">
    <w:abstractNumId w:val="15"/>
  </w:num>
  <w:num w:numId="13">
    <w:abstractNumId w:val="0"/>
  </w:num>
  <w:num w:numId="14">
    <w:abstractNumId w:val="14"/>
  </w:num>
  <w:num w:numId="15">
    <w:abstractNumId w:val="8"/>
  </w:num>
  <w:num w:numId="16">
    <w:abstractNumId w:val="16"/>
  </w:num>
  <w:num w:numId="17">
    <w:abstractNumId w:val="6"/>
  </w:num>
  <w:num w:numId="18">
    <w:abstractNumId w:val="25"/>
  </w:num>
  <w:num w:numId="19">
    <w:abstractNumId w:val="3"/>
  </w:num>
  <w:num w:numId="20">
    <w:abstractNumId w:val="18"/>
  </w:num>
  <w:num w:numId="21">
    <w:abstractNumId w:val="17"/>
  </w:num>
  <w:num w:numId="22">
    <w:abstractNumId w:val="27"/>
  </w:num>
  <w:num w:numId="23">
    <w:abstractNumId w:val="24"/>
  </w:num>
  <w:num w:numId="24">
    <w:abstractNumId w:val="21"/>
  </w:num>
  <w:num w:numId="25">
    <w:abstractNumId w:val="2"/>
  </w:num>
  <w:num w:numId="26">
    <w:abstractNumId w:val="13"/>
  </w:num>
  <w:num w:numId="27">
    <w:abstractNumId w:val="22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DEF"/>
    <w:rsid w:val="0001496F"/>
    <w:rsid w:val="000533E3"/>
    <w:rsid w:val="00061E71"/>
    <w:rsid w:val="000C5F5F"/>
    <w:rsid w:val="000D104F"/>
    <w:rsid w:val="001D4C8E"/>
    <w:rsid w:val="00217522"/>
    <w:rsid w:val="002229E2"/>
    <w:rsid w:val="003C371D"/>
    <w:rsid w:val="003E319D"/>
    <w:rsid w:val="00432068"/>
    <w:rsid w:val="00497525"/>
    <w:rsid w:val="004E5B35"/>
    <w:rsid w:val="005A521A"/>
    <w:rsid w:val="00605E9B"/>
    <w:rsid w:val="0061482B"/>
    <w:rsid w:val="00674F4D"/>
    <w:rsid w:val="00680D0D"/>
    <w:rsid w:val="0068328D"/>
    <w:rsid w:val="00704F28"/>
    <w:rsid w:val="007168F5"/>
    <w:rsid w:val="007932D1"/>
    <w:rsid w:val="007A1089"/>
    <w:rsid w:val="007D34D8"/>
    <w:rsid w:val="00943C2A"/>
    <w:rsid w:val="00965F06"/>
    <w:rsid w:val="00A72476"/>
    <w:rsid w:val="00AF48F6"/>
    <w:rsid w:val="00BE45F1"/>
    <w:rsid w:val="00C27A5A"/>
    <w:rsid w:val="00C6425F"/>
    <w:rsid w:val="00D270BB"/>
    <w:rsid w:val="00DC2FF1"/>
    <w:rsid w:val="00EC7F3D"/>
    <w:rsid w:val="00F0640E"/>
    <w:rsid w:val="00F501D7"/>
    <w:rsid w:val="00FB4DEF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D6C0"/>
  <w15:docId w15:val="{3C8DC9B0-D975-E341-9FC6-33C3A7F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476"/>
  </w:style>
  <w:style w:type="paragraph" w:styleId="1">
    <w:name w:val="heading 1"/>
    <w:basedOn w:val="a"/>
    <w:link w:val="10"/>
    <w:uiPriority w:val="9"/>
    <w:qFormat/>
    <w:rsid w:val="00FB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D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D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4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B4D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B4D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E3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EC7F3D"/>
    <w:pPr>
      <w:ind w:left="720"/>
      <w:contextualSpacing/>
    </w:pPr>
  </w:style>
  <w:style w:type="character" w:customStyle="1" w:styleId="a7">
    <w:name w:val="Основной текст_"/>
    <w:basedOn w:val="a0"/>
    <w:link w:val="21"/>
    <w:rsid w:val="00AF48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7"/>
    <w:rsid w:val="00AF48F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AF48F6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7"/>
    <w:rsid w:val="00AF48F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AF48F6"/>
    <w:pPr>
      <w:widowControl w:val="0"/>
      <w:shd w:val="clear" w:color="auto" w:fill="FFFFFF"/>
      <w:spacing w:before="7860" w:after="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680D0D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222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5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13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44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20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01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0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4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74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1331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92630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</w:div>
                        <w:div w:id="1136488771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21474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06590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549967">
                      <w:marLeft w:val="0"/>
                      <w:marRight w:val="0"/>
                      <w:marTop w:val="6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2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6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71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2079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0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9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4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8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2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6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2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8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1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1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8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1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40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7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3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8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8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7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8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39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2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0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7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1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7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9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45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2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6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18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19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22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90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88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16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710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9161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6501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</w:div>
                        <w:div w:id="1082987636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36186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828740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852528">
                      <w:marLeft w:val="0"/>
                      <w:marRight w:val="0"/>
                      <w:marTop w:val="6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63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34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48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94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27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18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04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8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0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37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64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36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51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13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51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44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39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21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786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14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59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89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27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55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78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88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2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48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0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6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3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62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7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63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n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n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ne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prc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ne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Microsoft Office</cp:lastModifiedBy>
  <cp:revision>15</cp:revision>
  <dcterms:created xsi:type="dcterms:W3CDTF">2020-02-17T07:51:00Z</dcterms:created>
  <dcterms:modified xsi:type="dcterms:W3CDTF">2020-03-01T08:29:00Z</dcterms:modified>
</cp:coreProperties>
</file>