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33" w:rsidRPr="00AB25B9" w:rsidRDefault="00000A47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Дидактическая игра как средство развития сенсорных способностей детей </w:t>
      </w:r>
      <w:r w:rsidR="00A2073D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младшего дошкольного возраста</w:t>
      </w:r>
      <w:r w:rsid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0D33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«Умный сундучок»</w:t>
      </w:r>
      <w:r w:rsid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0056" w:rsidRPr="00AB25B9" w:rsidRDefault="00300056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0056" w:rsidRPr="00AB25B9" w:rsidRDefault="00300056" w:rsidP="00AB25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Выступление на заседании «Школы молодого педагога-психолога» в рамках методического совета педагогов-психологов дошкольных образовательных учреждений г. Тамбова </w:t>
      </w:r>
    </w:p>
    <w:p w:rsidR="00E4091B" w:rsidRDefault="00360D33" w:rsidP="00AB2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E4091B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AB2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1.2020</w:t>
      </w:r>
    </w:p>
    <w:p w:rsidR="00AB25B9" w:rsidRPr="00AB25B9" w:rsidRDefault="00AB25B9" w:rsidP="00AB2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227A" w:rsidRPr="00AB25B9" w:rsidRDefault="00AA227A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Винокурова</w:t>
      </w:r>
      <w:proofErr w:type="spellEnd"/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Е.В.</w:t>
      </w:r>
    </w:p>
    <w:p w:rsidR="00E4091B" w:rsidRPr="00AB25B9" w:rsidRDefault="00AA227A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педагог-психолог </w:t>
      </w:r>
      <w:r w:rsidR="00E4091B"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МБДОУ «Детский сад №</w:t>
      </w:r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091B"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«Светлячок»</w:t>
      </w:r>
    </w:p>
    <w:p w:rsidR="002444D2" w:rsidRPr="00AB25B9" w:rsidRDefault="002444D2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Алексеева А.В.</w:t>
      </w:r>
    </w:p>
    <w:p w:rsidR="002444D2" w:rsidRPr="00AB25B9" w:rsidRDefault="002444D2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педагог-психолог МБДОУ «Детский сад №</w:t>
      </w:r>
      <w:r w:rsid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48 «Пч</w:t>
      </w:r>
      <w:r w:rsidR="00D1497F"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ё</w:t>
      </w:r>
      <w:r w:rsidRPr="00AB25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лка»</w:t>
      </w:r>
    </w:p>
    <w:p w:rsidR="00DB369F" w:rsidRPr="00AB25B9" w:rsidRDefault="00AA227A" w:rsidP="00AB2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Тамбов</w:t>
      </w:r>
    </w:p>
    <w:bookmarkEnd w:id="0"/>
    <w:p w:rsidR="002444D2" w:rsidRPr="00AB25B9" w:rsidRDefault="002444D2" w:rsidP="00AB2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369F" w:rsidRPr="00AB25B9" w:rsidRDefault="00AC27BB" w:rsidP="00AB25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«Без </w:t>
      </w:r>
      <w:r w:rsidRPr="00AB25B9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игры нет</w:t>
      </w:r>
      <w:r w:rsidRPr="00AB25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не может быть полноценного умственного </w:t>
      </w:r>
      <w:r w:rsidRPr="00AB25B9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развития</w:t>
      </w:r>
      <w:r w:rsidRPr="00AB25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Игра — это огромное светлое окно, </w:t>
      </w:r>
      <w:r w:rsidRPr="00AB25B9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через</w:t>
      </w:r>
      <w:r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которое в духовный мир ребёнка вливается живительный поток представлений, понятий. Игра — это искра, зажигающая огонёк пытливости и любознательности», считал В</w:t>
      </w:r>
      <w:r w:rsidR="001C41BF"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1C41BF"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AB25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Сухомлинский.</w:t>
      </w:r>
    </w:p>
    <w:p w:rsidR="001C41BF" w:rsidRPr="00AB25B9" w:rsidRDefault="001C41BF" w:rsidP="00AB25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374E3" w:rsidRPr="00AB25B9" w:rsidRDefault="002444D2" w:rsidP="00AB25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 </w:t>
      </w:r>
      <w:r w:rsidRPr="00AB25B9">
        <w:rPr>
          <w:i/>
          <w:iCs/>
          <w:color w:val="000000" w:themeColor="text1"/>
          <w:bdr w:val="none" w:sz="0" w:space="0" w:color="auto" w:frame="1"/>
        </w:rPr>
        <w:t>«игра»</w:t>
      </w:r>
      <w:r w:rsidRPr="00AB25B9">
        <w:rPr>
          <w:color w:val="000000" w:themeColor="text1"/>
        </w:rPr>
        <w:t>. Чтобы детство наших </w:t>
      </w:r>
      <w:r w:rsidRPr="00AB25B9">
        <w:rPr>
          <w:rStyle w:val="a5"/>
          <w:b w:val="0"/>
          <w:color w:val="000000" w:themeColor="text1"/>
          <w:bdr w:val="none" w:sz="0" w:space="0" w:color="auto" w:frame="1"/>
        </w:rPr>
        <w:t>детей было счастливым</w:t>
      </w:r>
      <w:r w:rsidRPr="00AB25B9">
        <w:rPr>
          <w:color w:val="000000" w:themeColor="text1"/>
        </w:rPr>
        <w:t>, основное, главное место в их жизни должна занимать игра.</w:t>
      </w:r>
    </w:p>
    <w:p w:rsidR="002444D2" w:rsidRPr="00AB25B9" w:rsidRDefault="002444D2" w:rsidP="00AB25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В детском возрасте у ребёнка есть потребность в игре. И её нужно удовлетворить не потому, что делу – время, потехе – час, а потому, что, играя, ребёнок учится и познаёт жизнь.</w:t>
      </w:r>
    </w:p>
    <w:p w:rsidR="00FB0C29" w:rsidRPr="00AB25B9" w:rsidRDefault="00FB0C29" w:rsidP="00AB25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FB0C29" w:rsidRPr="00AB25B9" w:rsidRDefault="002A518A" w:rsidP="00AB25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 xml:space="preserve"> </w:t>
      </w:r>
      <w:r w:rsidR="00FB0C29" w:rsidRPr="00AB25B9">
        <w:rPr>
          <w:color w:val="000000" w:themeColor="text1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0C68B5" w:rsidRPr="00AB25B9" w:rsidRDefault="002A518A" w:rsidP="00AB25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 xml:space="preserve"> </w:t>
      </w:r>
      <w:r w:rsidR="00FB0C29" w:rsidRPr="00AB25B9">
        <w:rPr>
          <w:color w:val="000000" w:themeColor="text1"/>
        </w:rPr>
        <w:t>Именно сенсорное развитие составляет фундамент умственного развития ребенка, является залогом его дальнейшего успешного обучения. С восприятия предметов и явлений окружающего мира начинается познание. От того, как развито у ребенка восприятие и как происходит формирование представлений о внешних свойствах предметов, зависят его познавательные возможности, а также дальнейшее развитие деятельности, речи и более высоких, логических форм мышления. В младшем дошкольном возрасте познание окружающего мира происходит в игре. Основным средством сенсорного воспитания младших дошкольников являются дидактические игры, основная задача которых – это накопление разнообразного сенсорного опыта.</w:t>
      </w:r>
    </w:p>
    <w:p w:rsidR="00FB0C29" w:rsidRPr="00AB25B9" w:rsidRDefault="00FB0C29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сенсорных способностей детей через дидактические игры </w:t>
      </w:r>
    </w:p>
    <w:p w:rsidR="00F75CA0" w:rsidRPr="00AB25B9" w:rsidRDefault="00F75CA0" w:rsidP="00AB25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b/>
          <w:bCs/>
          <w:color w:val="000000" w:themeColor="text1"/>
          <w:u w:val="single"/>
        </w:rPr>
        <w:t>Задачи:</w:t>
      </w:r>
    </w:p>
    <w:p w:rsidR="00F75CA0" w:rsidRPr="00AB25B9" w:rsidRDefault="00F75CA0" w:rsidP="00AB25B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научить детей различать основные цвета;</w:t>
      </w:r>
    </w:p>
    <w:p w:rsidR="00F75CA0" w:rsidRPr="00AB25B9" w:rsidRDefault="00F75CA0" w:rsidP="00AB25B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развивать мелкую моторику пальцев, кистей рук;</w:t>
      </w:r>
    </w:p>
    <w:p w:rsidR="00F75CA0" w:rsidRPr="00AB25B9" w:rsidRDefault="00F75CA0" w:rsidP="00AB25B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воспитывать интерес к дидактическим играм;</w:t>
      </w:r>
    </w:p>
    <w:p w:rsidR="00F75CA0" w:rsidRPr="00AB25B9" w:rsidRDefault="00F75CA0" w:rsidP="00AB25B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развивать и совершенствовать у детей все виды восприятия;</w:t>
      </w:r>
    </w:p>
    <w:p w:rsidR="00F75CA0" w:rsidRPr="00AB25B9" w:rsidRDefault="00F75CA0" w:rsidP="00AB25B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lastRenderedPageBreak/>
        <w:t>развить творческие способности, любознательность и наблюдательность;</w:t>
      </w:r>
    </w:p>
    <w:p w:rsidR="00F75CA0" w:rsidRPr="00AB25B9" w:rsidRDefault="00F75CA0" w:rsidP="00AB25B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познакомить детей с величиной и формой предметов;</w:t>
      </w:r>
    </w:p>
    <w:p w:rsidR="00BB79E1" w:rsidRPr="00AB25B9" w:rsidRDefault="00F75CA0" w:rsidP="00AB25B9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сплотить детский коллектив.</w:t>
      </w:r>
    </w:p>
    <w:p w:rsidR="00BB79E1" w:rsidRPr="00AB25B9" w:rsidRDefault="00BB79E1" w:rsidP="00AB25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Сегодня мы хотим познакомить вас с </w:t>
      </w:r>
      <w:r w:rsidR="003B2A34" w:rsidRPr="00AB25B9">
        <w:rPr>
          <w:rStyle w:val="a5"/>
          <w:b w:val="0"/>
          <w:color w:val="000000" w:themeColor="text1"/>
          <w:bdr w:val="none" w:sz="0" w:space="0" w:color="auto" w:frame="1"/>
        </w:rPr>
        <w:t>дидактической</w:t>
      </w:r>
      <w:r w:rsidRPr="00AB25B9">
        <w:rPr>
          <w:rStyle w:val="a5"/>
          <w:b w:val="0"/>
          <w:color w:val="000000" w:themeColor="text1"/>
          <w:bdr w:val="none" w:sz="0" w:space="0" w:color="auto" w:frame="1"/>
        </w:rPr>
        <w:t xml:space="preserve"> игр</w:t>
      </w:r>
      <w:r w:rsidR="003B2A34" w:rsidRPr="00AB25B9">
        <w:rPr>
          <w:rStyle w:val="a5"/>
          <w:b w:val="0"/>
          <w:color w:val="000000" w:themeColor="text1"/>
          <w:bdr w:val="none" w:sz="0" w:space="0" w:color="auto" w:frame="1"/>
        </w:rPr>
        <w:t>ой</w:t>
      </w:r>
      <w:r w:rsidRPr="00AB25B9">
        <w:rPr>
          <w:color w:val="000000" w:themeColor="text1"/>
        </w:rPr>
        <w:t xml:space="preserve">, в которые мы играем в </w:t>
      </w:r>
      <w:r w:rsidR="003B2A34" w:rsidRPr="00AB25B9">
        <w:rPr>
          <w:color w:val="000000" w:themeColor="text1"/>
        </w:rPr>
        <w:t xml:space="preserve">детском саду </w:t>
      </w:r>
      <w:r w:rsidR="00AB25B9" w:rsidRPr="00AB25B9">
        <w:rPr>
          <w:color w:val="000000" w:themeColor="text1"/>
        </w:rPr>
        <w:t>и которые</w:t>
      </w:r>
      <w:r w:rsidRPr="00AB25B9">
        <w:rPr>
          <w:color w:val="000000" w:themeColor="text1"/>
        </w:rPr>
        <w:t xml:space="preserve"> советуем играть дома. </w:t>
      </w:r>
      <w:r w:rsidRPr="00AB25B9">
        <w:rPr>
          <w:rStyle w:val="a5"/>
          <w:b w:val="0"/>
          <w:color w:val="000000" w:themeColor="text1"/>
          <w:bdr w:val="none" w:sz="0" w:space="0" w:color="auto" w:frame="1"/>
        </w:rPr>
        <w:t>Дидактические игры</w:t>
      </w:r>
      <w:r w:rsidRPr="00AB25B9">
        <w:rPr>
          <w:color w:val="000000" w:themeColor="text1"/>
        </w:rPr>
        <w:t> имеют большое значение в удовлетворении познавательных потребностей и интересов </w:t>
      </w:r>
      <w:r w:rsidRPr="00AB25B9">
        <w:rPr>
          <w:rStyle w:val="a5"/>
          <w:b w:val="0"/>
          <w:color w:val="000000" w:themeColor="text1"/>
          <w:bdr w:val="none" w:sz="0" w:space="0" w:color="auto" w:frame="1"/>
        </w:rPr>
        <w:t>детей в сенсорном воспитании</w:t>
      </w:r>
      <w:r w:rsidRPr="00AB25B9">
        <w:rPr>
          <w:color w:val="000000" w:themeColor="text1"/>
        </w:rPr>
        <w:t>. Они </w:t>
      </w:r>
      <w:r w:rsidRPr="00AB25B9">
        <w:rPr>
          <w:rStyle w:val="a5"/>
          <w:b w:val="0"/>
          <w:color w:val="000000" w:themeColor="text1"/>
          <w:bdr w:val="none" w:sz="0" w:space="0" w:color="auto" w:frame="1"/>
        </w:rPr>
        <w:t>развивают внимание</w:t>
      </w:r>
      <w:r w:rsidRPr="00AB25B9">
        <w:rPr>
          <w:color w:val="000000" w:themeColor="text1"/>
        </w:rPr>
        <w:t>, зрительную память, слух, что даёт возможность полнее воспринимать мир </w:t>
      </w:r>
      <w:proofErr w:type="spellStart"/>
      <w:r w:rsidRPr="00AB25B9">
        <w:rPr>
          <w:rStyle w:val="a5"/>
          <w:b w:val="0"/>
          <w:color w:val="000000" w:themeColor="text1"/>
          <w:bdr w:val="none" w:sz="0" w:space="0" w:color="auto" w:frame="1"/>
        </w:rPr>
        <w:t>сенсорики</w:t>
      </w:r>
      <w:proofErr w:type="spellEnd"/>
      <w:r w:rsidRPr="00AB25B9">
        <w:rPr>
          <w:color w:val="000000" w:themeColor="text1"/>
        </w:rPr>
        <w:t>.</w:t>
      </w:r>
    </w:p>
    <w:p w:rsidR="00BB79E1" w:rsidRPr="00AB25B9" w:rsidRDefault="00BB79E1" w:rsidP="00AB25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rStyle w:val="a5"/>
          <w:b w:val="0"/>
          <w:color w:val="000000" w:themeColor="text1"/>
          <w:bdr w:val="none" w:sz="0" w:space="0" w:color="auto" w:frame="1"/>
        </w:rPr>
        <w:t>Дидактическая</w:t>
      </w:r>
      <w:r w:rsidRPr="00AB25B9">
        <w:rPr>
          <w:color w:val="000000" w:themeColor="text1"/>
        </w:rPr>
        <w:t> 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это же время именно в игре ребёнок учится контролировать и оценивать себя, понимать, что делает и учиться действовать правильно.</w:t>
      </w:r>
    </w:p>
    <w:p w:rsidR="00BB79E1" w:rsidRPr="00AB25B9" w:rsidRDefault="00BB79E1" w:rsidP="00AB25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Сущность </w:t>
      </w:r>
      <w:r w:rsidRPr="00AB25B9">
        <w:rPr>
          <w:rStyle w:val="a5"/>
          <w:b w:val="0"/>
          <w:color w:val="000000" w:themeColor="text1"/>
          <w:bdr w:val="none" w:sz="0" w:space="0" w:color="auto" w:frame="1"/>
        </w:rPr>
        <w:t>дидактической игры заключается в том</w:t>
      </w:r>
      <w:r w:rsidRPr="00AB25B9">
        <w:rPr>
          <w:color w:val="000000" w:themeColor="text1"/>
        </w:rPr>
        <w:t>, что дети решают умственные задачи, предложенные им в занимательной игровой форме, сами находят решения, преодолевая при этом определенные трудности.</w:t>
      </w:r>
    </w:p>
    <w:p w:rsidR="00EF3A5C" w:rsidRPr="00AB25B9" w:rsidRDefault="00EF3A5C" w:rsidP="00AB25B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50610" w:rsidRPr="00AB25B9" w:rsidRDefault="00DF7997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«Умный сундучок»</w:t>
      </w:r>
    </w:p>
    <w:p w:rsidR="00054552" w:rsidRPr="00AB25B9" w:rsidRDefault="00A50610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Деревянный сундучок с несколькими отделениями </w:t>
      </w:r>
      <w:proofErr w:type="gramStart"/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это</w:t>
      </w:r>
      <w:proofErr w:type="gramEnd"/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многофункциональный набор для логических игр и сортировки.</w:t>
      </w:r>
    </w:p>
    <w:p w:rsidR="00054552" w:rsidRPr="00AB25B9" w:rsidRDefault="00054552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игра представлена создателями деревянных </w:t>
      </w:r>
      <w:proofErr w:type="gramStart"/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игрушек 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End"/>
      <w:r w:rsidRPr="00AB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Raduga</w:t>
      </w:r>
      <w:proofErr w:type="spellEnd"/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Kids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основана на играх </w:t>
      </w:r>
      <w:proofErr w:type="spellStart"/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Монтессори</w:t>
      </w:r>
      <w:proofErr w:type="spellEnd"/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F44" w:rsidRPr="00AB25B9" w:rsidRDefault="00650077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Увлекательная обучающая игра, совмещающая 3 вида игр в одной. Во время игры, ребёнок, активно задействует мелкую моторику и логическое мышление. Благодаря сундучку Ваш малыш познакомится с цветом, геометрическими формами и цифрами. Игра состоит из 4 цветных выдвижных ящичков, ящика с игрой повтори за ёжиком, 80 геометрических фигур четырёх цветов, 8 плашек для изучения фигур, ёжика, 13 карточек с заданиями. Игра упакована в картонную коробку. Играя </w:t>
      </w:r>
      <w:r w:rsidR="00AB25B9" w:rsidRPr="00AB2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сундучком,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ребёнок может сортировать фигуры по цветам, по форме, а также собирать ёжика согласно заданиям на карточках.</w:t>
      </w:r>
    </w:p>
    <w:p w:rsidR="001B7012" w:rsidRPr="00AB25B9" w:rsidRDefault="001B7012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цветных ящичков и прорезей вверху ребенок научится сортировать по цвету и выучит геометрические фигуры. В каждом ящичке по несколько фишек четырех геометрических форм: круг, квадрат, треугольник, прямоугольник. По цвету фишки соответствуют цвету ящичка. </w:t>
      </w:r>
    </w:p>
    <w:p w:rsidR="001B7012" w:rsidRPr="00AB25B9" w:rsidRDefault="002A518A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01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нижнем отделении живет ёжик - деревянная основа в форме ёжика с карточками-заданиями. Ёжик поможет ребенку овладеть счетом от 1 до 10 и усовершенствовать цветовую дифференциацию. Три этапа игры позволят ребенку пройти путь от повторения за взрослым до самостоятельного решения. </w:t>
      </w:r>
    </w:p>
    <w:p w:rsidR="001B7012" w:rsidRPr="00AB25B9" w:rsidRDefault="001B7012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обратной стороны отделение с карточками для составления логических рядов. Это 8 деревянных </w:t>
      </w:r>
      <w:proofErr w:type="spellStart"/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досочек</w:t>
      </w:r>
      <w:proofErr w:type="spellEnd"/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разной последовательностью фигур, где ребенку нужно дополнить или продолжить ряд. </w:t>
      </w:r>
    </w:p>
    <w:p w:rsidR="001B7012" w:rsidRPr="00AB25B9" w:rsidRDefault="001B7012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Игра развивает усидчивость, концентрацию,</w:t>
      </w:r>
      <w:r w:rsidR="00084369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внимательность, мелкую моторику и стимулирует речевые центры. </w:t>
      </w:r>
    </w:p>
    <w:p w:rsidR="00A50610" w:rsidRPr="00AB25B9" w:rsidRDefault="001B7012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В набор входит подробная инструкция с описанием возможных вариантов игр.</w:t>
      </w:r>
    </w:p>
    <w:p w:rsidR="00A50610" w:rsidRPr="00AB25B9" w:rsidRDefault="00A50610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Внешний вид</w:t>
      </w:r>
      <w:r w:rsidR="000632E7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50610" w:rsidRPr="00AB25B9" w:rsidRDefault="000632E7" w:rsidP="00AB25B9">
      <w:pPr>
        <w:pStyle w:val="a3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и</w:t>
      </w:r>
      <w:r w:rsidR="00A50610" w:rsidRPr="00AB25B9">
        <w:rPr>
          <w:color w:val="000000" w:themeColor="text1"/>
        </w:rPr>
        <w:t>грушка выполнена в виде сундучка и</w:t>
      </w:r>
      <w:r w:rsidRPr="00AB25B9">
        <w:rPr>
          <w:color w:val="000000" w:themeColor="text1"/>
        </w:rPr>
        <w:t>ли ящика с ручкой для переноски;</w:t>
      </w:r>
    </w:p>
    <w:p w:rsidR="00AB25B9" w:rsidRPr="00AB25B9" w:rsidRDefault="00AB25B9" w:rsidP="00AB25B9">
      <w:pPr>
        <w:pStyle w:val="a3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proofErr w:type="gramStart"/>
      <w:r w:rsidRPr="00AB25B9">
        <w:rPr>
          <w:color w:val="000000" w:themeColor="text1"/>
        </w:rPr>
        <w:t>с одной стороны</w:t>
      </w:r>
      <w:proofErr w:type="gramEnd"/>
      <w:r w:rsidR="00A50610" w:rsidRPr="00AB25B9">
        <w:rPr>
          <w:color w:val="000000" w:themeColor="text1"/>
        </w:rPr>
        <w:t xml:space="preserve"> вставлены квадратные разноцветные ящички, а снизу выдвигается ящик. </w:t>
      </w:r>
      <w:r w:rsidR="00A50610" w:rsidRPr="00AB25B9">
        <w:rPr>
          <w:bCs/>
          <w:color w:val="000000" w:themeColor="text1"/>
          <w:bdr w:val="none" w:sz="0" w:space="0" w:color="auto" w:frame="1"/>
          <w:shd w:val="clear" w:color="auto" w:fill="FFFFFF"/>
        </w:rPr>
        <w:t>С другой стороны имеется ящик, открывающийся вверх</w:t>
      </w:r>
      <w:r w:rsidR="000632E7" w:rsidRPr="00AB25B9">
        <w:rPr>
          <w:bCs/>
          <w:color w:val="000000" w:themeColor="text1"/>
          <w:bdr w:val="none" w:sz="0" w:space="0" w:color="auto" w:frame="1"/>
          <w:shd w:val="clear" w:color="auto" w:fill="FFFFFF"/>
        </w:rPr>
        <w:t>;</w:t>
      </w:r>
    </w:p>
    <w:p w:rsidR="00AB25B9" w:rsidRPr="00AB25B9" w:rsidRDefault="000632E7" w:rsidP="00AB25B9">
      <w:pPr>
        <w:pStyle w:val="a3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B25B9">
        <w:rPr>
          <w:bCs/>
          <w:color w:val="000000" w:themeColor="text1"/>
          <w:bdr w:val="none" w:sz="0" w:space="0" w:color="auto" w:frame="1"/>
          <w:shd w:val="clear" w:color="auto" w:fill="FFFFFF"/>
        </w:rPr>
        <w:t>и</w:t>
      </w:r>
      <w:r w:rsidR="00A50610" w:rsidRPr="00AB25B9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грушка полностью из фанеры, лаком не покрыта. </w:t>
      </w:r>
    </w:p>
    <w:p w:rsidR="00A50610" w:rsidRPr="00AB25B9" w:rsidRDefault="00A50610" w:rsidP="00AB25B9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left="709"/>
        <w:jc w:val="both"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AB25B9">
        <w:rPr>
          <w:b/>
          <w:color w:val="000000" w:themeColor="text1"/>
        </w:rPr>
        <w:t>В комплект игры входит:</w:t>
      </w:r>
    </w:p>
    <w:p w:rsidR="00A50610" w:rsidRPr="00AB25B9" w:rsidRDefault="00A50610" w:rsidP="00AB25B9">
      <w:pPr>
        <w:pStyle w:val="a3"/>
        <w:numPr>
          <w:ilvl w:val="0"/>
          <w:numId w:val="36"/>
        </w:numPr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четыре выдвижных ящичка: синий, зелёный, красный и жёлтый;</w:t>
      </w:r>
    </w:p>
    <w:p w:rsidR="00A50610" w:rsidRPr="00AB25B9" w:rsidRDefault="00A50610" w:rsidP="00AB25B9">
      <w:pPr>
        <w:pStyle w:val="a3"/>
        <w:numPr>
          <w:ilvl w:val="0"/>
          <w:numId w:val="36"/>
        </w:numPr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восемь дощечек, предназначенных для сортировки;</w:t>
      </w:r>
    </w:p>
    <w:p w:rsidR="00A50610" w:rsidRPr="00AB25B9" w:rsidRDefault="00A50610" w:rsidP="00AB25B9">
      <w:pPr>
        <w:pStyle w:val="a3"/>
        <w:numPr>
          <w:ilvl w:val="0"/>
          <w:numId w:val="36"/>
        </w:numPr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lastRenderedPageBreak/>
        <w:t>обаятельный ёжик, у которого есть 13 ламинированных карточек с развивающими заданиями;</w:t>
      </w:r>
    </w:p>
    <w:p w:rsidR="00F374E3" w:rsidRPr="00AB25B9" w:rsidRDefault="00A50610" w:rsidP="00AB25B9">
      <w:pPr>
        <w:pStyle w:val="a3"/>
        <w:numPr>
          <w:ilvl w:val="0"/>
          <w:numId w:val="36"/>
        </w:numPr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цветные геометрические фигурки.</w:t>
      </w:r>
    </w:p>
    <w:p w:rsidR="00B05F00" w:rsidRPr="00AB25B9" w:rsidRDefault="000632E7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Варианты игры.</w:t>
      </w:r>
    </w:p>
    <w:p w:rsidR="00B05F00" w:rsidRPr="00AB25B9" w:rsidRDefault="003A0C77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05F00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77D4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5F00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</w:t>
      </w:r>
      <w:r w:rsidR="00DC1411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05F00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Найди домик</w:t>
      </w:r>
      <w:r w:rsidR="00DC1411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05F00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F00" w:rsidRPr="00AB25B9" w:rsidRDefault="00B05F00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Сортируйте фигурки по цветным ящикам </w:t>
      </w:r>
      <w:r w:rsidR="001B701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учась различать цвета. Малыш может раскладывать фигурки в ящички по цветам - красные фигурки в красный ящик, с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иние фигурки в синий ящик и т.д</w:t>
      </w:r>
      <w:r w:rsidR="008B626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F00" w:rsidRPr="00AB25B9" w:rsidRDefault="00B05F00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6577D4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</w:t>
      </w:r>
      <w:r w:rsidR="00DC1411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Собери таблички</w:t>
      </w:r>
      <w:r w:rsidR="00DC1411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2407" w:rsidRPr="00AB25B9" w:rsidRDefault="00B05F00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B701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кладывать фигурки в дощечку, развивая внимание и определяя последовательность. Каждую фигурку необходимо назвать малышу – её форму и цвет, а со временем, ребёнок сможет самосто</w:t>
      </w:r>
      <w:r w:rsidR="008B626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ятельно определять цвет и форму.</w:t>
      </w:r>
    </w:p>
    <w:p w:rsidR="00B32407" w:rsidRPr="00AB25B9" w:rsidRDefault="00B05F00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6577D4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</w:t>
      </w:r>
      <w:r w:rsidR="00DC1411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Поиграй с ёжиком</w:t>
      </w:r>
      <w:r w:rsidR="00DC1411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7012" w:rsidRPr="00AB25B9" w:rsidRDefault="00B05F00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B701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овторять за ёжиком, овладевая счётом и действиями по образцу. В мозаику ёжик необходимо вставлять разноцветные кружочки по образцу (карточки с образцом, а комплекте), считать эти кружочки</w:t>
      </w: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, использование ежика – способствует развитию мелкой моторики и стимуляции речевых центров</w:t>
      </w:r>
      <w:r w:rsidR="008B626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6AA8" w:rsidRPr="00AB25B9" w:rsidRDefault="003A0C77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6577D4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6AA8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</w:t>
      </w:r>
      <w:r w:rsidR="001A4369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86AA8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изменилось?</w:t>
      </w:r>
      <w:r w:rsidR="001A4369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63A" w:rsidRPr="00AB25B9" w:rsidRDefault="00B86AA8" w:rsidP="00AB2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B701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пределять изменения в ряде фигурок, развивая память и наблюдательность. </w:t>
      </w:r>
      <w:r w:rsidR="00E146F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1B7012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кладет в ряд несколько фигурок, просит малыша закрыть глаза, после чего меняет их местами или выкладывает другие. Потом ребенок открывает глаза</w:t>
      </w:r>
      <w:r w:rsidR="0086463A" w:rsidRPr="00AB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рассказывает, что поменялось.</w:t>
      </w:r>
    </w:p>
    <w:p w:rsidR="00A17732" w:rsidRPr="00AB25B9" w:rsidRDefault="00A17732" w:rsidP="00AB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32E" w:rsidRPr="00AB25B9" w:rsidRDefault="00A17732" w:rsidP="00AB2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2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  <w:r w:rsidR="0086463A" w:rsidRPr="00AB25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C14A2" w:rsidRPr="00AB25B9" w:rsidRDefault="007C14A2" w:rsidP="00AB25B9">
      <w:pPr>
        <w:pStyle w:val="a3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Губанова Н.Ф. Развитие игровой деятельности. Система работы в</w:t>
      </w:r>
      <w:r w:rsidR="00606E11" w:rsidRPr="00AB25B9">
        <w:rPr>
          <w:color w:val="000000" w:themeColor="text1"/>
        </w:rPr>
        <w:t>о</w:t>
      </w:r>
      <w:r w:rsidRPr="00AB25B9">
        <w:rPr>
          <w:color w:val="000000" w:themeColor="text1"/>
        </w:rPr>
        <w:t xml:space="preserve"> </w:t>
      </w:r>
      <w:r w:rsidR="00BE6D12" w:rsidRPr="00AB25B9">
        <w:rPr>
          <w:color w:val="000000" w:themeColor="text1"/>
        </w:rPr>
        <w:t>второй</w:t>
      </w:r>
      <w:r w:rsidR="00606E11" w:rsidRPr="00AB25B9">
        <w:rPr>
          <w:color w:val="000000" w:themeColor="text1"/>
        </w:rPr>
        <w:t xml:space="preserve"> младшей группе детского сада.</w:t>
      </w:r>
      <w:r w:rsidRPr="00AB25B9">
        <w:rPr>
          <w:color w:val="000000" w:themeColor="text1"/>
        </w:rPr>
        <w:t xml:space="preserve"> М.: Мозаика-Синтез, 2008.</w:t>
      </w:r>
    </w:p>
    <w:p w:rsidR="007C14A2" w:rsidRPr="00AB25B9" w:rsidRDefault="007C14A2" w:rsidP="00AB25B9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>Михайленко Н. Я., Короткова Н. А. Как играт</w:t>
      </w:r>
      <w:r w:rsidR="00606E11" w:rsidRPr="00AB25B9">
        <w:rPr>
          <w:color w:val="000000" w:themeColor="text1"/>
        </w:rPr>
        <w:t xml:space="preserve">ь с ребёнком. </w:t>
      </w:r>
      <w:r w:rsidR="00E81D4A" w:rsidRPr="00AB25B9">
        <w:rPr>
          <w:color w:val="000000" w:themeColor="text1"/>
        </w:rPr>
        <w:t>М.: Обруч, 2012.</w:t>
      </w:r>
    </w:p>
    <w:p w:rsidR="007C14A2" w:rsidRPr="00AB25B9" w:rsidRDefault="00606E11" w:rsidP="00AB25B9">
      <w:pPr>
        <w:pStyle w:val="a3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B25B9">
        <w:rPr>
          <w:color w:val="000000" w:themeColor="text1"/>
        </w:rPr>
        <w:t xml:space="preserve">Пилюгина Э.Г. </w:t>
      </w:r>
      <w:r w:rsidR="00402123" w:rsidRPr="00AB25B9">
        <w:rPr>
          <w:color w:val="000000" w:themeColor="text1"/>
        </w:rPr>
        <w:t>Сенсорные способности малыша. Игры на развитие восприятия цвета, формы и величин</w:t>
      </w:r>
      <w:r w:rsidRPr="00AB25B9">
        <w:rPr>
          <w:color w:val="000000" w:themeColor="text1"/>
        </w:rPr>
        <w:t xml:space="preserve">ы у детей раннего возраста. </w:t>
      </w:r>
      <w:r w:rsidR="00300056" w:rsidRPr="00AB25B9">
        <w:rPr>
          <w:color w:val="000000" w:themeColor="text1"/>
        </w:rPr>
        <w:t>М.,</w:t>
      </w:r>
      <w:r w:rsidR="00402123" w:rsidRPr="00AB25B9">
        <w:rPr>
          <w:color w:val="000000" w:themeColor="text1"/>
        </w:rPr>
        <w:t xml:space="preserve"> 1996.</w:t>
      </w:r>
    </w:p>
    <w:sectPr w:rsidR="007C14A2" w:rsidRPr="00AB25B9" w:rsidSect="003A0C7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15" w:rsidRDefault="00A71115" w:rsidP="00402123">
      <w:pPr>
        <w:spacing w:after="0" w:line="240" w:lineRule="auto"/>
      </w:pPr>
      <w:r>
        <w:separator/>
      </w:r>
    </w:p>
  </w:endnote>
  <w:endnote w:type="continuationSeparator" w:id="0">
    <w:p w:rsidR="00A71115" w:rsidRDefault="00A71115" w:rsidP="0040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15" w:rsidRDefault="00A71115" w:rsidP="00402123">
      <w:pPr>
        <w:spacing w:after="0" w:line="240" w:lineRule="auto"/>
      </w:pPr>
      <w:r>
        <w:separator/>
      </w:r>
    </w:p>
  </w:footnote>
  <w:footnote w:type="continuationSeparator" w:id="0">
    <w:p w:rsidR="00A71115" w:rsidRDefault="00A71115" w:rsidP="0040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B56"/>
    <w:multiLevelType w:val="hybridMultilevel"/>
    <w:tmpl w:val="51F2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1C5"/>
    <w:multiLevelType w:val="hybridMultilevel"/>
    <w:tmpl w:val="E27A0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3B98"/>
    <w:multiLevelType w:val="multilevel"/>
    <w:tmpl w:val="E68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B60B0"/>
    <w:multiLevelType w:val="multilevel"/>
    <w:tmpl w:val="F9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15080"/>
    <w:multiLevelType w:val="hybridMultilevel"/>
    <w:tmpl w:val="7FEE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D61B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C61B8"/>
    <w:multiLevelType w:val="hybridMultilevel"/>
    <w:tmpl w:val="0A52609A"/>
    <w:lvl w:ilvl="0" w:tplc="750A7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3483"/>
    <w:multiLevelType w:val="multilevel"/>
    <w:tmpl w:val="8B5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727F7"/>
    <w:multiLevelType w:val="hybridMultilevel"/>
    <w:tmpl w:val="38243C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2728D6"/>
    <w:multiLevelType w:val="multilevel"/>
    <w:tmpl w:val="B4C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32FE0"/>
    <w:multiLevelType w:val="hybridMultilevel"/>
    <w:tmpl w:val="D5BAF7D8"/>
    <w:lvl w:ilvl="0" w:tplc="E168FA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32210"/>
    <w:multiLevelType w:val="multilevel"/>
    <w:tmpl w:val="CEB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F0A25"/>
    <w:multiLevelType w:val="hybridMultilevel"/>
    <w:tmpl w:val="CEB6B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5E64"/>
    <w:multiLevelType w:val="multilevel"/>
    <w:tmpl w:val="F46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8C7FF8"/>
    <w:multiLevelType w:val="hybridMultilevel"/>
    <w:tmpl w:val="548E4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CA25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8514E"/>
    <w:multiLevelType w:val="multilevel"/>
    <w:tmpl w:val="CB7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B44AE"/>
    <w:multiLevelType w:val="multilevel"/>
    <w:tmpl w:val="0248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B62171"/>
    <w:multiLevelType w:val="hybridMultilevel"/>
    <w:tmpl w:val="589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06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E6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65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20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45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CC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C8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8FE49A9"/>
    <w:multiLevelType w:val="multilevel"/>
    <w:tmpl w:val="18C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E35C0"/>
    <w:multiLevelType w:val="hybridMultilevel"/>
    <w:tmpl w:val="9712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4230"/>
    <w:multiLevelType w:val="multilevel"/>
    <w:tmpl w:val="E3B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1108F"/>
    <w:multiLevelType w:val="hybridMultilevel"/>
    <w:tmpl w:val="DC46F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55462"/>
    <w:multiLevelType w:val="hybridMultilevel"/>
    <w:tmpl w:val="23AE2A92"/>
    <w:lvl w:ilvl="0" w:tplc="775EDF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431CE0"/>
    <w:multiLevelType w:val="hybridMultilevel"/>
    <w:tmpl w:val="D74AE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3A3"/>
    <w:multiLevelType w:val="hybridMultilevel"/>
    <w:tmpl w:val="30EC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4B87"/>
    <w:multiLevelType w:val="multilevel"/>
    <w:tmpl w:val="5FC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42477"/>
    <w:multiLevelType w:val="hybridMultilevel"/>
    <w:tmpl w:val="7960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15C6"/>
    <w:multiLevelType w:val="hybridMultilevel"/>
    <w:tmpl w:val="15F24270"/>
    <w:lvl w:ilvl="0" w:tplc="3CAE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83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6C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4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9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4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2E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CC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E19E5"/>
    <w:multiLevelType w:val="hybridMultilevel"/>
    <w:tmpl w:val="0A52609A"/>
    <w:lvl w:ilvl="0" w:tplc="750A7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05AB"/>
    <w:multiLevelType w:val="multilevel"/>
    <w:tmpl w:val="F5BE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F10A2"/>
    <w:multiLevelType w:val="hybridMultilevel"/>
    <w:tmpl w:val="7BFE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F0AF2"/>
    <w:multiLevelType w:val="singleLevel"/>
    <w:tmpl w:val="7568741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 w15:restartNumberingAfterBreak="0">
    <w:nsid w:val="63685FCE"/>
    <w:multiLevelType w:val="multilevel"/>
    <w:tmpl w:val="53D4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64066"/>
    <w:multiLevelType w:val="multilevel"/>
    <w:tmpl w:val="8A7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03C9A"/>
    <w:multiLevelType w:val="multilevel"/>
    <w:tmpl w:val="4FCE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56D60"/>
    <w:multiLevelType w:val="hybridMultilevel"/>
    <w:tmpl w:val="0A52609A"/>
    <w:lvl w:ilvl="0" w:tplc="750A7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E0039"/>
    <w:multiLevelType w:val="hybridMultilevel"/>
    <w:tmpl w:val="65921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28"/>
  </w:num>
  <w:num w:numId="5">
    <w:abstractNumId w:val="3"/>
  </w:num>
  <w:num w:numId="6">
    <w:abstractNumId w:val="15"/>
  </w:num>
  <w:num w:numId="7">
    <w:abstractNumId w:val="5"/>
  </w:num>
  <w:num w:numId="8">
    <w:abstractNumId w:val="25"/>
  </w:num>
  <w:num w:numId="9">
    <w:abstractNumId w:val="0"/>
  </w:num>
  <w:num w:numId="10">
    <w:abstractNumId w:val="9"/>
  </w:num>
  <w:num w:numId="11">
    <w:abstractNumId w:val="4"/>
  </w:num>
  <w:num w:numId="12">
    <w:abstractNumId w:val="22"/>
  </w:num>
  <w:num w:numId="13">
    <w:abstractNumId w:val="20"/>
  </w:num>
  <w:num w:numId="14">
    <w:abstractNumId w:val="13"/>
  </w:num>
  <w:num w:numId="15">
    <w:abstractNumId w:val="1"/>
  </w:num>
  <w:num w:numId="16">
    <w:abstractNumId w:val="35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  <w:num w:numId="21">
    <w:abstractNumId w:val="26"/>
  </w:num>
  <w:num w:numId="22">
    <w:abstractNumId w:val="27"/>
  </w:num>
  <w:num w:numId="23">
    <w:abstractNumId w:val="14"/>
  </w:num>
  <w:num w:numId="24">
    <w:abstractNumId w:val="31"/>
  </w:num>
  <w:num w:numId="25">
    <w:abstractNumId w:val="12"/>
  </w:num>
  <w:num w:numId="26">
    <w:abstractNumId w:val="32"/>
  </w:num>
  <w:num w:numId="27">
    <w:abstractNumId w:val="6"/>
  </w:num>
  <w:num w:numId="28">
    <w:abstractNumId w:val="8"/>
  </w:num>
  <w:num w:numId="29">
    <w:abstractNumId w:val="17"/>
  </w:num>
  <w:num w:numId="30">
    <w:abstractNumId w:val="10"/>
  </w:num>
  <w:num w:numId="31">
    <w:abstractNumId w:val="33"/>
  </w:num>
  <w:num w:numId="32">
    <w:abstractNumId w:val="2"/>
  </w:num>
  <w:num w:numId="33">
    <w:abstractNumId w:val="24"/>
  </w:num>
  <w:num w:numId="34">
    <w:abstractNumId w:val="29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AA"/>
    <w:rsid w:val="000005AA"/>
    <w:rsid w:val="00000A47"/>
    <w:rsid w:val="0000731C"/>
    <w:rsid w:val="000208E3"/>
    <w:rsid w:val="00020D27"/>
    <w:rsid w:val="00022B56"/>
    <w:rsid w:val="00023E03"/>
    <w:rsid w:val="00024F67"/>
    <w:rsid w:val="00027150"/>
    <w:rsid w:val="00030345"/>
    <w:rsid w:val="000334C2"/>
    <w:rsid w:val="00040934"/>
    <w:rsid w:val="00043388"/>
    <w:rsid w:val="0005237D"/>
    <w:rsid w:val="00054552"/>
    <w:rsid w:val="000632E7"/>
    <w:rsid w:val="0007021D"/>
    <w:rsid w:val="00084369"/>
    <w:rsid w:val="0008767C"/>
    <w:rsid w:val="00095B78"/>
    <w:rsid w:val="00095DB7"/>
    <w:rsid w:val="000A201D"/>
    <w:rsid w:val="000A304F"/>
    <w:rsid w:val="000B2AFC"/>
    <w:rsid w:val="000B5844"/>
    <w:rsid w:val="000C5330"/>
    <w:rsid w:val="000C68B5"/>
    <w:rsid w:val="000C7CB2"/>
    <w:rsid w:val="000E0B03"/>
    <w:rsid w:val="000F473C"/>
    <w:rsid w:val="00100DFA"/>
    <w:rsid w:val="00102C83"/>
    <w:rsid w:val="0011778C"/>
    <w:rsid w:val="00122C62"/>
    <w:rsid w:val="001306D7"/>
    <w:rsid w:val="00140B23"/>
    <w:rsid w:val="001447D1"/>
    <w:rsid w:val="00146A37"/>
    <w:rsid w:val="00147F0D"/>
    <w:rsid w:val="00151D07"/>
    <w:rsid w:val="00156258"/>
    <w:rsid w:val="001601D6"/>
    <w:rsid w:val="00162C82"/>
    <w:rsid w:val="001826A6"/>
    <w:rsid w:val="00191F44"/>
    <w:rsid w:val="00196E3A"/>
    <w:rsid w:val="0019773B"/>
    <w:rsid w:val="001A0E4E"/>
    <w:rsid w:val="001A1E0E"/>
    <w:rsid w:val="001A4369"/>
    <w:rsid w:val="001A6E94"/>
    <w:rsid w:val="001B7012"/>
    <w:rsid w:val="001C41BF"/>
    <w:rsid w:val="001C7231"/>
    <w:rsid w:val="001D1D45"/>
    <w:rsid w:val="001E0394"/>
    <w:rsid w:val="001E395E"/>
    <w:rsid w:val="001E44BD"/>
    <w:rsid w:val="001F5472"/>
    <w:rsid w:val="00202B94"/>
    <w:rsid w:val="00217403"/>
    <w:rsid w:val="002203F0"/>
    <w:rsid w:val="00225F6C"/>
    <w:rsid w:val="00231C11"/>
    <w:rsid w:val="002323B6"/>
    <w:rsid w:val="002377C8"/>
    <w:rsid w:val="002434B3"/>
    <w:rsid w:val="002444D2"/>
    <w:rsid w:val="002449F5"/>
    <w:rsid w:val="0025162B"/>
    <w:rsid w:val="00255100"/>
    <w:rsid w:val="002616A7"/>
    <w:rsid w:val="002769F8"/>
    <w:rsid w:val="00277C30"/>
    <w:rsid w:val="00284AAE"/>
    <w:rsid w:val="00284E4C"/>
    <w:rsid w:val="002869AA"/>
    <w:rsid w:val="00291B88"/>
    <w:rsid w:val="002A518A"/>
    <w:rsid w:val="002A675B"/>
    <w:rsid w:val="002A7A69"/>
    <w:rsid w:val="002C187C"/>
    <w:rsid w:val="002E168E"/>
    <w:rsid w:val="002E20AD"/>
    <w:rsid w:val="002E61EF"/>
    <w:rsid w:val="00300056"/>
    <w:rsid w:val="00300807"/>
    <w:rsid w:val="00300FB2"/>
    <w:rsid w:val="00302DD2"/>
    <w:rsid w:val="00320999"/>
    <w:rsid w:val="00322311"/>
    <w:rsid w:val="00326034"/>
    <w:rsid w:val="003322EF"/>
    <w:rsid w:val="00341713"/>
    <w:rsid w:val="003449C9"/>
    <w:rsid w:val="00350174"/>
    <w:rsid w:val="003553B1"/>
    <w:rsid w:val="00360D33"/>
    <w:rsid w:val="0036384C"/>
    <w:rsid w:val="00363B52"/>
    <w:rsid w:val="003677AA"/>
    <w:rsid w:val="003725AE"/>
    <w:rsid w:val="003742B8"/>
    <w:rsid w:val="003818C1"/>
    <w:rsid w:val="003824AF"/>
    <w:rsid w:val="00386207"/>
    <w:rsid w:val="003915C5"/>
    <w:rsid w:val="00392F46"/>
    <w:rsid w:val="003A0AFD"/>
    <w:rsid w:val="003A0C77"/>
    <w:rsid w:val="003A77A3"/>
    <w:rsid w:val="003A7A98"/>
    <w:rsid w:val="003B08E1"/>
    <w:rsid w:val="003B0FDC"/>
    <w:rsid w:val="003B169B"/>
    <w:rsid w:val="003B2A34"/>
    <w:rsid w:val="003B7366"/>
    <w:rsid w:val="003C10AB"/>
    <w:rsid w:val="003C1196"/>
    <w:rsid w:val="003C1C97"/>
    <w:rsid w:val="003C3770"/>
    <w:rsid w:val="003D0E6B"/>
    <w:rsid w:val="003D3036"/>
    <w:rsid w:val="003E1561"/>
    <w:rsid w:val="003F2ED2"/>
    <w:rsid w:val="00401A68"/>
    <w:rsid w:val="00402123"/>
    <w:rsid w:val="00410549"/>
    <w:rsid w:val="00414893"/>
    <w:rsid w:val="00432BB1"/>
    <w:rsid w:val="00443703"/>
    <w:rsid w:val="00443D40"/>
    <w:rsid w:val="00446561"/>
    <w:rsid w:val="0044769B"/>
    <w:rsid w:val="00450CB9"/>
    <w:rsid w:val="00451AC1"/>
    <w:rsid w:val="004524E8"/>
    <w:rsid w:val="00472BDD"/>
    <w:rsid w:val="00481790"/>
    <w:rsid w:val="00484864"/>
    <w:rsid w:val="00486734"/>
    <w:rsid w:val="00491F96"/>
    <w:rsid w:val="004A5D1C"/>
    <w:rsid w:val="004A7556"/>
    <w:rsid w:val="004A7D72"/>
    <w:rsid w:val="004B34E4"/>
    <w:rsid w:val="004C30A1"/>
    <w:rsid w:val="004C6395"/>
    <w:rsid w:val="004D2D28"/>
    <w:rsid w:val="004D38F1"/>
    <w:rsid w:val="004E5A1E"/>
    <w:rsid w:val="004F008B"/>
    <w:rsid w:val="004F4BE7"/>
    <w:rsid w:val="00503AA5"/>
    <w:rsid w:val="00505015"/>
    <w:rsid w:val="005151E2"/>
    <w:rsid w:val="00521488"/>
    <w:rsid w:val="00521BDB"/>
    <w:rsid w:val="005247B6"/>
    <w:rsid w:val="00524D25"/>
    <w:rsid w:val="00527CDC"/>
    <w:rsid w:val="00546472"/>
    <w:rsid w:val="005503AF"/>
    <w:rsid w:val="005571AF"/>
    <w:rsid w:val="005606A6"/>
    <w:rsid w:val="0056637D"/>
    <w:rsid w:val="00567CAD"/>
    <w:rsid w:val="00574BCB"/>
    <w:rsid w:val="00580EC7"/>
    <w:rsid w:val="00583A00"/>
    <w:rsid w:val="005A02CD"/>
    <w:rsid w:val="005A3556"/>
    <w:rsid w:val="005A3A0B"/>
    <w:rsid w:val="005A51C1"/>
    <w:rsid w:val="005B55DC"/>
    <w:rsid w:val="005C1E9A"/>
    <w:rsid w:val="005C27B4"/>
    <w:rsid w:val="005C39F0"/>
    <w:rsid w:val="005C3ADA"/>
    <w:rsid w:val="005C7D1B"/>
    <w:rsid w:val="005D7581"/>
    <w:rsid w:val="005E3E72"/>
    <w:rsid w:val="005F606C"/>
    <w:rsid w:val="005F72AF"/>
    <w:rsid w:val="00602ACD"/>
    <w:rsid w:val="00602DC6"/>
    <w:rsid w:val="00606E11"/>
    <w:rsid w:val="00610A2B"/>
    <w:rsid w:val="00610BA9"/>
    <w:rsid w:val="00624C88"/>
    <w:rsid w:val="00631A04"/>
    <w:rsid w:val="00640BBC"/>
    <w:rsid w:val="00642091"/>
    <w:rsid w:val="00650077"/>
    <w:rsid w:val="006503DB"/>
    <w:rsid w:val="006529CA"/>
    <w:rsid w:val="006577D4"/>
    <w:rsid w:val="006861F2"/>
    <w:rsid w:val="00687048"/>
    <w:rsid w:val="006972FB"/>
    <w:rsid w:val="00697AFF"/>
    <w:rsid w:val="006A2903"/>
    <w:rsid w:val="006A6A7E"/>
    <w:rsid w:val="006B039C"/>
    <w:rsid w:val="006B04BC"/>
    <w:rsid w:val="006B07B8"/>
    <w:rsid w:val="006D0596"/>
    <w:rsid w:val="006D26A9"/>
    <w:rsid w:val="006D7E31"/>
    <w:rsid w:val="006E1C1D"/>
    <w:rsid w:val="006F1F19"/>
    <w:rsid w:val="006F2299"/>
    <w:rsid w:val="006F74AE"/>
    <w:rsid w:val="007051B8"/>
    <w:rsid w:val="0071348D"/>
    <w:rsid w:val="0071759E"/>
    <w:rsid w:val="00721CE2"/>
    <w:rsid w:val="00723E2F"/>
    <w:rsid w:val="00724B0E"/>
    <w:rsid w:val="00742267"/>
    <w:rsid w:val="00742E93"/>
    <w:rsid w:val="00752910"/>
    <w:rsid w:val="00770ADA"/>
    <w:rsid w:val="007723F0"/>
    <w:rsid w:val="0077693A"/>
    <w:rsid w:val="00777FE8"/>
    <w:rsid w:val="0079494D"/>
    <w:rsid w:val="007A2CA9"/>
    <w:rsid w:val="007B757D"/>
    <w:rsid w:val="007C14A2"/>
    <w:rsid w:val="007C7E63"/>
    <w:rsid w:val="007D0E19"/>
    <w:rsid w:val="007D498C"/>
    <w:rsid w:val="007E0DF1"/>
    <w:rsid w:val="007E6BE2"/>
    <w:rsid w:val="007F0477"/>
    <w:rsid w:val="007F1302"/>
    <w:rsid w:val="007F2A2D"/>
    <w:rsid w:val="0080186A"/>
    <w:rsid w:val="00801C9B"/>
    <w:rsid w:val="00803AB3"/>
    <w:rsid w:val="00806F1D"/>
    <w:rsid w:val="00812290"/>
    <w:rsid w:val="008167AB"/>
    <w:rsid w:val="008171A8"/>
    <w:rsid w:val="00835B86"/>
    <w:rsid w:val="00835D83"/>
    <w:rsid w:val="00841556"/>
    <w:rsid w:val="00853071"/>
    <w:rsid w:val="00862913"/>
    <w:rsid w:val="0086463A"/>
    <w:rsid w:val="00865598"/>
    <w:rsid w:val="008660DA"/>
    <w:rsid w:val="008677E2"/>
    <w:rsid w:val="00877FEC"/>
    <w:rsid w:val="0088542A"/>
    <w:rsid w:val="00895BAD"/>
    <w:rsid w:val="008A0617"/>
    <w:rsid w:val="008A0D50"/>
    <w:rsid w:val="008A3746"/>
    <w:rsid w:val="008A6517"/>
    <w:rsid w:val="008B5C66"/>
    <w:rsid w:val="008B6262"/>
    <w:rsid w:val="008C1614"/>
    <w:rsid w:val="008C1F11"/>
    <w:rsid w:val="008C226E"/>
    <w:rsid w:val="008C544C"/>
    <w:rsid w:val="008D1C7F"/>
    <w:rsid w:val="008D3A65"/>
    <w:rsid w:val="008E09E6"/>
    <w:rsid w:val="008E6DFF"/>
    <w:rsid w:val="008F62F4"/>
    <w:rsid w:val="008F7834"/>
    <w:rsid w:val="0090375E"/>
    <w:rsid w:val="00917657"/>
    <w:rsid w:val="0092086F"/>
    <w:rsid w:val="00945778"/>
    <w:rsid w:val="00952200"/>
    <w:rsid w:val="00954B83"/>
    <w:rsid w:val="009569C5"/>
    <w:rsid w:val="009574D8"/>
    <w:rsid w:val="00960AF8"/>
    <w:rsid w:val="00962EFB"/>
    <w:rsid w:val="00965D98"/>
    <w:rsid w:val="00966F56"/>
    <w:rsid w:val="00984F3E"/>
    <w:rsid w:val="009918F8"/>
    <w:rsid w:val="0099640C"/>
    <w:rsid w:val="009A3241"/>
    <w:rsid w:val="009A5ABB"/>
    <w:rsid w:val="009C17D2"/>
    <w:rsid w:val="009C31BB"/>
    <w:rsid w:val="009C3853"/>
    <w:rsid w:val="009C5D85"/>
    <w:rsid w:val="009C787F"/>
    <w:rsid w:val="009D064C"/>
    <w:rsid w:val="009D1009"/>
    <w:rsid w:val="009D6C8A"/>
    <w:rsid w:val="009E16BC"/>
    <w:rsid w:val="009E5F0A"/>
    <w:rsid w:val="009E7DA7"/>
    <w:rsid w:val="009F09BD"/>
    <w:rsid w:val="00A07F1A"/>
    <w:rsid w:val="00A15672"/>
    <w:rsid w:val="00A168D9"/>
    <w:rsid w:val="00A17732"/>
    <w:rsid w:val="00A204C4"/>
    <w:rsid w:val="00A2073D"/>
    <w:rsid w:val="00A20E29"/>
    <w:rsid w:val="00A254C3"/>
    <w:rsid w:val="00A25B2A"/>
    <w:rsid w:val="00A30BE2"/>
    <w:rsid w:val="00A45BCE"/>
    <w:rsid w:val="00A46D36"/>
    <w:rsid w:val="00A50610"/>
    <w:rsid w:val="00A61D83"/>
    <w:rsid w:val="00A636DA"/>
    <w:rsid w:val="00A71115"/>
    <w:rsid w:val="00A73685"/>
    <w:rsid w:val="00A930D2"/>
    <w:rsid w:val="00A94B72"/>
    <w:rsid w:val="00A96E18"/>
    <w:rsid w:val="00AA227A"/>
    <w:rsid w:val="00AB1CFC"/>
    <w:rsid w:val="00AB25B9"/>
    <w:rsid w:val="00AB333D"/>
    <w:rsid w:val="00AC27BB"/>
    <w:rsid w:val="00AD3437"/>
    <w:rsid w:val="00AE1A69"/>
    <w:rsid w:val="00AE7C48"/>
    <w:rsid w:val="00AE7D32"/>
    <w:rsid w:val="00B01E2D"/>
    <w:rsid w:val="00B05F00"/>
    <w:rsid w:val="00B153EE"/>
    <w:rsid w:val="00B1633F"/>
    <w:rsid w:val="00B26265"/>
    <w:rsid w:val="00B323F2"/>
    <w:rsid w:val="00B32407"/>
    <w:rsid w:val="00B32623"/>
    <w:rsid w:val="00B34F08"/>
    <w:rsid w:val="00B524E1"/>
    <w:rsid w:val="00B55D6A"/>
    <w:rsid w:val="00B55E02"/>
    <w:rsid w:val="00B5622D"/>
    <w:rsid w:val="00B57E1A"/>
    <w:rsid w:val="00B64493"/>
    <w:rsid w:val="00B82190"/>
    <w:rsid w:val="00B86AA8"/>
    <w:rsid w:val="00B9560F"/>
    <w:rsid w:val="00BB486C"/>
    <w:rsid w:val="00BB7756"/>
    <w:rsid w:val="00BB79E1"/>
    <w:rsid w:val="00BB7E24"/>
    <w:rsid w:val="00BC1AD2"/>
    <w:rsid w:val="00BC1B9D"/>
    <w:rsid w:val="00BD309C"/>
    <w:rsid w:val="00BD58F6"/>
    <w:rsid w:val="00BD6ACE"/>
    <w:rsid w:val="00BE221D"/>
    <w:rsid w:val="00BE4B36"/>
    <w:rsid w:val="00BE4F0C"/>
    <w:rsid w:val="00BE6D12"/>
    <w:rsid w:val="00BF2313"/>
    <w:rsid w:val="00C01C25"/>
    <w:rsid w:val="00C06E27"/>
    <w:rsid w:val="00C155F4"/>
    <w:rsid w:val="00C17538"/>
    <w:rsid w:val="00C246DD"/>
    <w:rsid w:val="00C256C7"/>
    <w:rsid w:val="00C30884"/>
    <w:rsid w:val="00C31ED0"/>
    <w:rsid w:val="00C37190"/>
    <w:rsid w:val="00C4312E"/>
    <w:rsid w:val="00C45DC6"/>
    <w:rsid w:val="00C5558D"/>
    <w:rsid w:val="00C5620F"/>
    <w:rsid w:val="00C64459"/>
    <w:rsid w:val="00C774E3"/>
    <w:rsid w:val="00C87504"/>
    <w:rsid w:val="00C947AC"/>
    <w:rsid w:val="00C9556A"/>
    <w:rsid w:val="00C95BA0"/>
    <w:rsid w:val="00C964F1"/>
    <w:rsid w:val="00CA1617"/>
    <w:rsid w:val="00CA50C8"/>
    <w:rsid w:val="00CB13DA"/>
    <w:rsid w:val="00CB5BA0"/>
    <w:rsid w:val="00CB6C15"/>
    <w:rsid w:val="00CC16EC"/>
    <w:rsid w:val="00CC452D"/>
    <w:rsid w:val="00CC48E9"/>
    <w:rsid w:val="00CC6941"/>
    <w:rsid w:val="00CE091C"/>
    <w:rsid w:val="00CE61AA"/>
    <w:rsid w:val="00CF2B93"/>
    <w:rsid w:val="00CF60F7"/>
    <w:rsid w:val="00D035E0"/>
    <w:rsid w:val="00D0524C"/>
    <w:rsid w:val="00D075B7"/>
    <w:rsid w:val="00D10770"/>
    <w:rsid w:val="00D1110C"/>
    <w:rsid w:val="00D1497F"/>
    <w:rsid w:val="00D172EE"/>
    <w:rsid w:val="00D30E65"/>
    <w:rsid w:val="00D415B3"/>
    <w:rsid w:val="00D47C93"/>
    <w:rsid w:val="00D5230B"/>
    <w:rsid w:val="00D54260"/>
    <w:rsid w:val="00D546BB"/>
    <w:rsid w:val="00D667AD"/>
    <w:rsid w:val="00D675CF"/>
    <w:rsid w:val="00D73AD1"/>
    <w:rsid w:val="00D77054"/>
    <w:rsid w:val="00D8014D"/>
    <w:rsid w:val="00D83F47"/>
    <w:rsid w:val="00D86DCC"/>
    <w:rsid w:val="00D90878"/>
    <w:rsid w:val="00DA7F8B"/>
    <w:rsid w:val="00DB369F"/>
    <w:rsid w:val="00DB7C58"/>
    <w:rsid w:val="00DC1411"/>
    <w:rsid w:val="00DC1634"/>
    <w:rsid w:val="00DC3DEB"/>
    <w:rsid w:val="00DD1245"/>
    <w:rsid w:val="00DD3DD2"/>
    <w:rsid w:val="00DE232E"/>
    <w:rsid w:val="00DE736F"/>
    <w:rsid w:val="00DF18E2"/>
    <w:rsid w:val="00DF4EF4"/>
    <w:rsid w:val="00DF7997"/>
    <w:rsid w:val="00DF7EE7"/>
    <w:rsid w:val="00E028B6"/>
    <w:rsid w:val="00E130A2"/>
    <w:rsid w:val="00E146F2"/>
    <w:rsid w:val="00E14EDC"/>
    <w:rsid w:val="00E30B0C"/>
    <w:rsid w:val="00E30EB6"/>
    <w:rsid w:val="00E32247"/>
    <w:rsid w:val="00E4091B"/>
    <w:rsid w:val="00E44968"/>
    <w:rsid w:val="00E54F23"/>
    <w:rsid w:val="00E61209"/>
    <w:rsid w:val="00E647E3"/>
    <w:rsid w:val="00E6703E"/>
    <w:rsid w:val="00E71EBD"/>
    <w:rsid w:val="00E81D4A"/>
    <w:rsid w:val="00E83B81"/>
    <w:rsid w:val="00E84199"/>
    <w:rsid w:val="00E95DF8"/>
    <w:rsid w:val="00E96463"/>
    <w:rsid w:val="00EB724F"/>
    <w:rsid w:val="00EC27F8"/>
    <w:rsid w:val="00ED7ED5"/>
    <w:rsid w:val="00EE3D2B"/>
    <w:rsid w:val="00EE45D8"/>
    <w:rsid w:val="00EE4850"/>
    <w:rsid w:val="00EE6C2A"/>
    <w:rsid w:val="00EF0792"/>
    <w:rsid w:val="00EF3A5C"/>
    <w:rsid w:val="00EF7305"/>
    <w:rsid w:val="00F02712"/>
    <w:rsid w:val="00F03D2B"/>
    <w:rsid w:val="00F22C35"/>
    <w:rsid w:val="00F22FEA"/>
    <w:rsid w:val="00F2757F"/>
    <w:rsid w:val="00F31BF7"/>
    <w:rsid w:val="00F35FFC"/>
    <w:rsid w:val="00F37169"/>
    <w:rsid w:val="00F374E3"/>
    <w:rsid w:val="00F37A2A"/>
    <w:rsid w:val="00F459A4"/>
    <w:rsid w:val="00F46394"/>
    <w:rsid w:val="00F51DBE"/>
    <w:rsid w:val="00F6457F"/>
    <w:rsid w:val="00F6495A"/>
    <w:rsid w:val="00F657CF"/>
    <w:rsid w:val="00F72129"/>
    <w:rsid w:val="00F73E40"/>
    <w:rsid w:val="00F74F0A"/>
    <w:rsid w:val="00F75CA0"/>
    <w:rsid w:val="00F77A36"/>
    <w:rsid w:val="00F822D6"/>
    <w:rsid w:val="00F83AC4"/>
    <w:rsid w:val="00F8413A"/>
    <w:rsid w:val="00F86E5B"/>
    <w:rsid w:val="00F95691"/>
    <w:rsid w:val="00FA143E"/>
    <w:rsid w:val="00FA5096"/>
    <w:rsid w:val="00FA6D4F"/>
    <w:rsid w:val="00FB0C29"/>
    <w:rsid w:val="00FB50DA"/>
    <w:rsid w:val="00FC252B"/>
    <w:rsid w:val="00FC311D"/>
    <w:rsid w:val="00FC3A9B"/>
    <w:rsid w:val="00FC71A0"/>
    <w:rsid w:val="00FD1B67"/>
    <w:rsid w:val="00FD3625"/>
    <w:rsid w:val="00FE0A5C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850E"/>
  <w15:docId w15:val="{1BFCFF43-6EEC-7544-BF58-8B4794C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0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7D72"/>
    <w:rPr>
      <w:b/>
      <w:bCs/>
    </w:rPr>
  </w:style>
  <w:style w:type="character" w:customStyle="1" w:styleId="apple-converted-space">
    <w:name w:val="apple-converted-space"/>
    <w:basedOn w:val="a0"/>
    <w:rsid w:val="00E647E3"/>
  </w:style>
  <w:style w:type="character" w:customStyle="1" w:styleId="30">
    <w:name w:val="Заголовок 3 Знак"/>
    <w:basedOn w:val="a0"/>
    <w:link w:val="3"/>
    <w:uiPriority w:val="9"/>
    <w:rsid w:val="003B08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0DF1"/>
    <w:rPr>
      <w:color w:val="0000FF"/>
      <w:u w:val="single"/>
    </w:rPr>
  </w:style>
  <w:style w:type="character" w:customStyle="1" w:styleId="txt-cinii">
    <w:name w:val="txt-cinii"/>
    <w:basedOn w:val="a0"/>
    <w:rsid w:val="00F22C35"/>
  </w:style>
  <w:style w:type="paragraph" w:customStyle="1" w:styleId="txt-goluboy">
    <w:name w:val="txt-goluboy"/>
    <w:basedOn w:val="a"/>
    <w:rsid w:val="00BC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FC252B"/>
  </w:style>
  <w:style w:type="paragraph" w:styleId="a9">
    <w:name w:val="Title"/>
    <w:basedOn w:val="a"/>
    <w:next w:val="a"/>
    <w:link w:val="aa"/>
    <w:uiPriority w:val="10"/>
    <w:qFormat/>
    <w:rsid w:val="00F95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F95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b">
    <w:name w:val="No Spacing"/>
    <w:uiPriority w:val="99"/>
    <w:qFormat/>
    <w:rsid w:val="00D83F47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95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521488"/>
    <w:rPr>
      <w:i/>
      <w:iCs/>
    </w:rPr>
  </w:style>
  <w:style w:type="character" w:customStyle="1" w:styleId="a0t6">
    <w:name w:val="a0t6"/>
    <w:basedOn w:val="a0"/>
    <w:rsid w:val="00DF7997"/>
  </w:style>
  <w:style w:type="paragraph" w:styleId="ad">
    <w:name w:val="header"/>
    <w:basedOn w:val="a"/>
    <w:link w:val="ae"/>
    <w:uiPriority w:val="99"/>
    <w:semiHidden/>
    <w:unhideWhenUsed/>
    <w:rsid w:val="0040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02123"/>
  </w:style>
  <w:style w:type="paragraph" w:styleId="af">
    <w:name w:val="footer"/>
    <w:basedOn w:val="a"/>
    <w:link w:val="af0"/>
    <w:uiPriority w:val="99"/>
    <w:semiHidden/>
    <w:unhideWhenUsed/>
    <w:rsid w:val="0040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0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0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42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739542">
          <w:marLeft w:val="0"/>
          <w:marRight w:val="0"/>
          <w:marTop w:val="7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938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966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7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61CE-ED79-F245-86E3-D2607250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Gerakl</dc:creator>
  <cp:lastModifiedBy>Пользователь Microsoft Office</cp:lastModifiedBy>
  <cp:revision>4</cp:revision>
  <dcterms:created xsi:type="dcterms:W3CDTF">2020-01-20T17:43:00Z</dcterms:created>
  <dcterms:modified xsi:type="dcterms:W3CDTF">2020-01-26T08:49:00Z</dcterms:modified>
</cp:coreProperties>
</file>